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footerReference w:type="default" r:id="rId2"/>
          <w:type w:val="nextPage"/>
          <w:pgSz w:w="8391" w:h="11906"/>
          <w:pgMar w:left="1440" w:right="1440" w:header="0" w:top="1440" w:footer="708" w:bottom="1440" w:gutter="0"/>
          <w:pgNumType w:fmt="decimal"/>
          <w:formProt w:val="false"/>
          <w:textDirection w:val="lrTb"/>
          <w:docGrid w:type="default" w:linePitch="240" w:charSpace="4294965042"/>
        </w:sectPr>
        <w:pStyle w:val="Normal"/>
        <w:spacing w:lineRule="auto" w:line="259" w:before="0" w:after="0"/>
        <w:ind w:left="0" w:right="6950" w:hanging="0"/>
        <w:jc w:val="lef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59" w:before="0" w:after="190"/>
        <w:ind w:left="0" w:hanging="0"/>
        <w:jc w:val="left"/>
        <w:rPr/>
      </w:pPr>
      <w:r>
        <w:rPr/>
      </w:r>
      <w:r>
        <w:br w:type="page"/>
      </w:r>
    </w:p>
    <w:p>
      <w:pPr>
        <w:pStyle w:val="Heading11"/>
        <w:ind w:left="-4" w:hanging="10"/>
        <w:rPr/>
      </w:pPr>
      <w:r>
        <w:rPr/>
        <w:t xml:space="preserve">KİMLİK BİLGİLERİ </w:t>
      </w:r>
    </w:p>
    <w:p>
      <w:pPr>
        <w:pStyle w:val="Normal"/>
        <w:spacing w:lineRule="auto" w:line="259" w:before="0" w:after="160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67"/>
        <w:ind w:left="1" w:hanging="0"/>
        <w:jc w:val="left"/>
        <w:rPr/>
      </w:pPr>
      <w:r>
        <w:rPr/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59" w:before="0" w:after="0"/>
        <w:ind w:left="0" w:right="1686" w:hanging="0"/>
        <w:jc w:val="right"/>
        <w:rPr/>
      </w:pPr>
      <w:r>
        <w:rPr/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59" w:before="0" w:after="0"/>
        <w:ind w:left="0" w:right="1686" w:hanging="0"/>
        <w:jc w:val="right"/>
        <w:rPr/>
      </w:pPr>
      <w:r>
        <w:rPr/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59" w:before="0" w:after="0"/>
        <w:ind w:left="0" w:right="1686" w:hanging="0"/>
        <w:jc w:val="right"/>
        <w:rPr/>
      </w:pPr>
      <w:r>
        <w:rPr/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59" w:before="0" w:after="0"/>
        <w:ind w:left="0" w:right="1686" w:hanging="0"/>
        <w:jc w:val="right"/>
        <w:rPr/>
      </w:pPr>
      <w:r>
        <w:rPr/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59" w:before="0" w:after="0"/>
        <w:ind w:left="0" w:right="1686" w:hanging="0"/>
        <w:jc w:val="right"/>
        <w:rPr/>
      </w:pPr>
      <w:r>
        <w:rPr/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59" w:before="0" w:after="0"/>
        <w:ind w:left="0" w:right="1686" w:hanging="0"/>
        <w:jc w:val="right"/>
        <w:rPr/>
      </w:pPr>
      <w:r>
        <w:rPr/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Rule="auto" w:line="259" w:before="0" w:after="0"/>
        <w:ind w:left="0" w:right="1686" w:hanging="0"/>
        <w:jc w:val="left"/>
        <w:rPr/>
      </w:pPr>
      <w:r>
        <w:rPr/>
        <w:t xml:space="preserve">RESİM </w:t>
      </w:r>
    </w:p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</w:p>
    <w:tbl>
      <w:tblPr>
        <w:tblStyle w:val="TableGrid"/>
        <w:tblW w:w="6650" w:type="dxa"/>
        <w:jc w:val="left"/>
        <w:tblInd w:w="-302" w:type="dxa"/>
        <w:tblCellMar>
          <w:top w:w="46" w:type="dxa"/>
          <w:left w:w="8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076"/>
        <w:gridCol w:w="4573"/>
      </w:tblGrid>
      <w:tr>
        <w:trPr>
          <w:trHeight w:val="1354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1"/>
              <w:ind w:left="0" w:right="311" w:hanging="0"/>
              <w:jc w:val="left"/>
              <w:rPr/>
            </w:pPr>
            <w:r>
              <w:rPr>
                <w:b/>
              </w:rPr>
              <w:t xml:space="preserve">Uzmanlık Öğrencisinin  Adı Soyadı: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>
                <w:b/>
              </w:rPr>
              <w:t>TC Kimlik No</w:t>
            </w:r>
            <w:r>
              <w:rPr>
                <w:b/>
                <w:color w:val="800000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Doğum Tarihi: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Telefon/ e posta: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Uzmanlık eğitim programı: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Eğitim Kurumları: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814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Uzmanlık eğitim programına girdiği TUS dönemi: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547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>
                <w:b/>
              </w:rPr>
              <w:t xml:space="preserve">Uzmanlık Eğitimine Başlama Tarihi: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547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Uzmanlık Eğitimini Bitirme Tarihi: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Tezin Verildiği Tarih: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Eğitim Danışmanı: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Tez Danışmanı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Program Yöneticisi: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Heading11"/>
        <w:ind w:left="-4" w:hanging="10"/>
        <w:rPr/>
      </w:pPr>
      <w:r>
        <w:rPr/>
        <w:t xml:space="preserve">İÇİNDEKİLER </w:t>
      </w:r>
    </w:p>
    <w:p>
      <w:pPr>
        <w:pStyle w:val="Normal"/>
        <w:spacing w:lineRule="auto" w:line="259" w:before="0" w:after="97"/>
        <w:ind w:left="11" w:hanging="10"/>
        <w:jc w:val="left"/>
        <w:rPr/>
      </w:pPr>
      <w:r>
        <w:rPr/>
        <w:t xml:space="preserve">Kimlik Bilgileri </w:t>
      </w:r>
    </w:p>
    <w:p>
      <w:pPr>
        <w:pStyle w:val="Normal"/>
        <w:spacing w:lineRule="auto" w:line="259" w:before="0" w:after="97"/>
        <w:ind w:left="11" w:hanging="10"/>
        <w:jc w:val="left"/>
        <w:rPr/>
      </w:pPr>
      <w:r>
        <w:rPr/>
        <w:t xml:space="preserve">Temel yetkinlikler </w:t>
      </w:r>
    </w:p>
    <w:p>
      <w:pPr>
        <w:pStyle w:val="Normal"/>
        <w:rPr/>
      </w:pPr>
      <w:r>
        <w:rPr/>
        <w:t xml:space="preserve">1-İletişim </w:t>
      </w:r>
    </w:p>
    <w:p>
      <w:pPr>
        <w:pStyle w:val="Normal"/>
        <w:rPr/>
      </w:pPr>
      <w:r>
        <w:rPr/>
        <w:t xml:space="preserve">2-Ekip Üyeliği </w:t>
      </w:r>
    </w:p>
    <w:p>
      <w:pPr>
        <w:pStyle w:val="Normal"/>
        <w:spacing w:lineRule="auto" w:line="259" w:before="0" w:after="97"/>
        <w:ind w:left="704" w:hanging="10"/>
        <w:jc w:val="left"/>
        <w:rPr/>
      </w:pPr>
      <w:r>
        <w:rPr/>
        <w:t xml:space="preserve">3-Değerler-Sorumluluk </w:t>
      </w:r>
    </w:p>
    <w:p>
      <w:pPr>
        <w:pStyle w:val="Normal"/>
        <w:spacing w:lineRule="auto" w:line="259" w:before="0" w:after="97"/>
        <w:ind w:left="704" w:hanging="10"/>
        <w:jc w:val="left"/>
        <w:rPr/>
      </w:pPr>
      <w:r>
        <w:rPr/>
        <w:t xml:space="preserve">4-Yönetici </w:t>
      </w:r>
    </w:p>
    <w:p>
      <w:pPr>
        <w:pStyle w:val="Normal"/>
        <w:rPr/>
      </w:pPr>
      <w:r>
        <w:rPr/>
        <w:t xml:space="preserve">5-Öğrenen-Öğreten </w:t>
      </w:r>
    </w:p>
    <w:p>
      <w:pPr>
        <w:pStyle w:val="Normal"/>
        <w:rPr/>
      </w:pPr>
      <w:r>
        <w:rPr/>
        <w:t xml:space="preserve">6-Sağlık Koruyuculuğu </w:t>
      </w:r>
    </w:p>
    <w:p>
      <w:pPr>
        <w:pStyle w:val="Normal"/>
        <w:ind w:left="-3" w:hanging="10"/>
        <w:rPr/>
      </w:pPr>
      <w:r>
        <w:rPr/>
        <w:t xml:space="preserve">Hizmet sunuculuğu yetkinliği  </w:t>
      </w:r>
    </w:p>
    <w:p>
      <w:pPr>
        <w:pStyle w:val="Normal"/>
        <w:spacing w:lineRule="auto" w:line="259" w:before="0" w:after="97"/>
        <w:ind w:left="704" w:hanging="10"/>
        <w:jc w:val="left"/>
        <w:rPr/>
      </w:pPr>
      <w:r>
        <w:rPr/>
        <w:t xml:space="preserve">I-Klinik yetkinlikler </w:t>
      </w:r>
    </w:p>
    <w:p>
      <w:pPr>
        <w:pStyle w:val="Normal"/>
        <w:rPr/>
      </w:pPr>
      <w:r>
        <w:rPr/>
        <w:t xml:space="preserve">II-Girişimsel Yetkinlikler </w:t>
      </w:r>
    </w:p>
    <w:p>
      <w:pPr>
        <w:pStyle w:val="Normal"/>
        <w:ind w:left="-3" w:hanging="10"/>
        <w:rPr/>
      </w:pPr>
      <w:r>
        <w:rPr/>
        <w:t xml:space="preserve">Rotasyon alanları sağlık hizmeti sunuculuk yetkinliği </w:t>
      </w:r>
    </w:p>
    <w:p>
      <w:pPr>
        <w:pStyle w:val="Normal"/>
        <w:spacing w:lineRule="auto" w:line="259" w:before="0" w:after="97"/>
        <w:ind w:left="704" w:hanging="10"/>
        <w:jc w:val="left"/>
        <w:rPr/>
      </w:pPr>
      <w:r>
        <w:rPr/>
        <w:t xml:space="preserve">I-Klinik yetkinlikler </w:t>
      </w:r>
    </w:p>
    <w:p>
      <w:pPr>
        <w:pStyle w:val="Normal"/>
        <w:ind w:left="718" w:hanging="10"/>
        <w:rPr/>
      </w:pPr>
      <w:r>
        <w:rPr/>
        <w:t xml:space="preserve">II-Girişimsel Yetkinlikler </w:t>
      </w:r>
    </w:p>
    <w:p>
      <w:pPr>
        <w:pStyle w:val="Normal"/>
        <w:ind w:left="-3" w:hanging="10"/>
        <w:rPr/>
      </w:pPr>
      <w:r>
        <w:rPr/>
        <w:t xml:space="preserve">Kuramsal Sınavlar </w:t>
      </w:r>
    </w:p>
    <w:p>
      <w:pPr>
        <w:pStyle w:val="Normal"/>
        <w:ind w:left="-3" w:hanging="10"/>
        <w:rPr/>
      </w:pPr>
      <w:r>
        <w:rPr/>
        <w:t xml:space="preserve">Öğrencinin katıldığı bilimsel toplantılar </w:t>
      </w:r>
    </w:p>
    <w:p>
      <w:pPr>
        <w:pStyle w:val="Normal"/>
        <w:ind w:left="-3" w:hanging="10"/>
        <w:rPr/>
      </w:pPr>
      <w:r>
        <w:rPr/>
        <w:t xml:space="preserve">Öğrencinin bilimsel toplantılarda yaptığı sunular </w:t>
      </w:r>
    </w:p>
    <w:p>
      <w:pPr>
        <w:pStyle w:val="Normal"/>
        <w:ind w:left="-3" w:hanging="10"/>
        <w:rPr/>
      </w:pPr>
      <w:r>
        <w:rPr/>
        <w:t xml:space="preserve">Öğrencinin klinikte yaptığı sunular </w:t>
      </w:r>
    </w:p>
    <w:p>
      <w:pPr>
        <w:pStyle w:val="Normal"/>
        <w:ind w:left="-3" w:hanging="10"/>
        <w:rPr/>
      </w:pPr>
      <w:r>
        <w:rPr/>
        <w:t xml:space="preserve">Öğrencinin bilimsel dergilerde makaleleri </w:t>
      </w:r>
    </w:p>
    <w:p>
      <w:pPr>
        <w:pStyle w:val="Normal"/>
        <w:ind w:left="-3" w:hanging="10"/>
        <w:rPr/>
      </w:pPr>
      <w:r>
        <w:rPr/>
        <w:t xml:space="preserve">Tez Çalışmaları Takibi </w:t>
      </w:r>
    </w:p>
    <w:p>
      <w:pPr>
        <w:pStyle w:val="Normal"/>
        <w:tabs>
          <w:tab w:val="clear" w:pos="708"/>
          <w:tab w:val="center" w:pos="3921" w:leader="none"/>
        </w:tabs>
        <w:ind w:left="-13" w:hanging="0"/>
        <w:jc w:val="left"/>
        <w:rPr/>
      </w:pPr>
      <w:r>
        <w:rPr/>
        <w:t xml:space="preserve">Açıklamalar </w:t>
        <w:tab/>
        <w:t xml:space="preserve"> </w:t>
      </w:r>
    </w:p>
    <w:p>
      <w:pPr>
        <w:pStyle w:val="Heading11"/>
        <w:ind w:left="-4" w:hanging="10"/>
        <w:rPr/>
      </w:pPr>
      <w:r>
        <w:rPr/>
      </w:r>
    </w:p>
    <w:p>
      <w:pPr>
        <w:pStyle w:val="Heading11"/>
        <w:ind w:left="-4" w:hanging="10"/>
        <w:rPr/>
      </w:pPr>
      <w:r>
        <w:rPr/>
        <w:t xml:space="preserve">TEMEL YETKİNLİKLER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I-İletişim </w:t>
      </w:r>
    </w:p>
    <w:tbl>
      <w:tblPr>
        <w:tblStyle w:val="TableGrid"/>
        <w:tblW w:w="6341" w:type="dxa"/>
        <w:jc w:val="left"/>
        <w:tblInd w:w="-92" w:type="dxa"/>
        <w:tblCellMar>
          <w:top w:w="44" w:type="dxa"/>
          <w:left w:w="4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91"/>
        <w:gridCol w:w="3649"/>
      </w:tblGrid>
      <w:tr>
        <w:trPr>
          <w:trHeight w:val="814" w:hRule="atLeast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Program Yöneticisi Onayı*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Ad Soyad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Tarih ve imza </w:t>
            </w:r>
          </w:p>
        </w:tc>
        <w:tc>
          <w:tcPr>
            <w:tcW w:w="3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4" w:before="0" w:after="3"/>
        <w:jc w:val="left"/>
        <w:rPr/>
      </w:pPr>
      <w:r>
        <w:rPr>
          <w:i/>
          <w:sz w:val="20"/>
        </w:rPr>
        <w:t xml:space="preserve">Aşağıdaki alt yetkinlikler tamamlandıktan sonra program yöneticisi tarafından onaylanır. </w:t>
      </w:r>
    </w:p>
    <w:tbl>
      <w:tblPr>
        <w:tblStyle w:val="TableGrid"/>
        <w:tblW w:w="6372" w:type="dxa"/>
        <w:jc w:val="left"/>
        <w:tblInd w:w="-125" w:type="dxa"/>
        <w:tblCellMar>
          <w:top w:w="44" w:type="dxa"/>
          <w:left w:w="82" w:type="dxa"/>
          <w:bottom w:w="0" w:type="dxa"/>
          <w:right w:w="87" w:type="dxa"/>
        </w:tblCellMar>
        <w:tblLook w:firstRow="1" w:noVBand="1" w:lastRow="0" w:firstColumn="1" w:lastColumn="0" w:noHBand="0" w:val="04a0"/>
      </w:tblPr>
      <w:tblGrid>
        <w:gridCol w:w="2687"/>
        <w:gridCol w:w="3684"/>
      </w:tblGrid>
      <w:tr>
        <w:trPr>
          <w:trHeight w:val="27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Alt Yetkinlikler*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108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Kişilere uygun şekilde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hitapta bulunur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Etkili dinleme yapar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2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Geri bildirimi kurallarına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uygun olarak uygular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İletişimde empati yapar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Çalışma ortamında iletişim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engellerini ortadan kaldırır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Olumsuz, kötü haber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verebilir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3"/>
        <w:ind w:left="-4" w:hanging="10"/>
        <w:jc w:val="left"/>
        <w:rPr/>
      </w:pPr>
      <w:r>
        <w:rPr>
          <w:i/>
          <w:sz w:val="20"/>
        </w:rPr>
        <w:t xml:space="preserve">*Kliniklerde yetkinlik için görevlendirilen eğiticiler veya program yöneticisi tarafından ayrı ayrı onaylanır. </w:t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II-Ekip Üyeliği </w:t>
      </w:r>
    </w:p>
    <w:tbl>
      <w:tblPr>
        <w:tblStyle w:val="TableGrid"/>
        <w:tblW w:w="6341" w:type="dxa"/>
        <w:jc w:val="left"/>
        <w:tblInd w:w="-92" w:type="dxa"/>
        <w:tblCellMar>
          <w:top w:w="44" w:type="dxa"/>
          <w:left w:w="4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91"/>
        <w:gridCol w:w="3649"/>
      </w:tblGrid>
      <w:tr>
        <w:trPr>
          <w:trHeight w:val="812" w:hRule="atLeast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Program Yöneticisi Onayı*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Ad Soyad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Tarih ve imza </w:t>
            </w:r>
          </w:p>
        </w:tc>
        <w:tc>
          <w:tcPr>
            <w:tcW w:w="3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4" w:before="0" w:after="3"/>
        <w:jc w:val="left"/>
        <w:rPr/>
      </w:pPr>
      <w:r>
        <w:rPr>
          <w:i/>
          <w:sz w:val="20"/>
        </w:rPr>
        <w:t xml:space="preserve">Aşağıdaki alt yetkinlikler tamamlandıktan sonra program yöneticisi tarafından onaylanır. </w:t>
      </w:r>
    </w:p>
    <w:tbl>
      <w:tblPr>
        <w:tblStyle w:val="TableGrid"/>
        <w:tblW w:w="6372" w:type="dxa"/>
        <w:jc w:val="left"/>
        <w:tblInd w:w="-125" w:type="dxa"/>
        <w:tblCellMar>
          <w:top w:w="44" w:type="dxa"/>
          <w:left w:w="82" w:type="dxa"/>
          <w:bottom w:w="0" w:type="dxa"/>
          <w:right w:w="93" w:type="dxa"/>
        </w:tblCellMar>
        <w:tblLook w:firstRow="1" w:noVBand="1" w:lastRow="0" w:firstColumn="1" w:lastColumn="0" w:noHBand="0" w:val="04a0"/>
      </w:tblPr>
      <w:tblGrid>
        <w:gridCol w:w="2687"/>
        <w:gridCol w:w="3684"/>
      </w:tblGrid>
      <w:tr>
        <w:trPr>
          <w:trHeight w:val="27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Alt Yetkinlikler*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108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Ekip içinde çalışabilir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2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Ekip lideri olabilir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2"/>
              <w:ind w:left="0" w:hanging="0"/>
              <w:jc w:val="left"/>
              <w:rPr/>
            </w:pPr>
            <w:r>
              <w:rPr>
                <w:b/>
              </w:rPr>
              <w:t xml:space="preserve">Ekip içi çatışmalarda çözüm sağlayabilir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Ekibine motivasyon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sağlayabilir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Ekibin haklarını gözetir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3"/>
        <w:ind w:left="-4" w:hanging="10"/>
        <w:jc w:val="left"/>
        <w:rPr/>
      </w:pPr>
      <w:r>
        <w:rPr>
          <w:i/>
          <w:sz w:val="20"/>
        </w:rPr>
        <w:t>*Kliniklerde yetkinlik için görevlendirilen eğiticiler veya program yöneticisi tarafından ayrı ayrı onaylanır.</w:t>
      </w:r>
      <w:r>
        <w:rPr/>
        <w:t xml:space="preserve"> </w:t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III-Değerler-Sorumluluk </w:t>
      </w:r>
    </w:p>
    <w:tbl>
      <w:tblPr>
        <w:tblStyle w:val="TableGrid"/>
        <w:tblW w:w="6341" w:type="dxa"/>
        <w:jc w:val="left"/>
        <w:tblInd w:w="-92" w:type="dxa"/>
        <w:tblCellMar>
          <w:top w:w="44" w:type="dxa"/>
          <w:left w:w="4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91"/>
        <w:gridCol w:w="3649"/>
      </w:tblGrid>
      <w:tr>
        <w:trPr>
          <w:trHeight w:val="812" w:hRule="atLeast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Program Yöneticisi Onayı*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Ad Soyad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Tarih ve imza </w:t>
            </w:r>
          </w:p>
        </w:tc>
        <w:tc>
          <w:tcPr>
            <w:tcW w:w="3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4" w:before="0" w:after="3"/>
        <w:jc w:val="left"/>
        <w:rPr/>
      </w:pPr>
      <w:r>
        <w:rPr>
          <w:i/>
          <w:sz w:val="20"/>
        </w:rPr>
        <w:t xml:space="preserve">Aşağıdaki alt yetkinlikler tamamlandıktan sonra program yöneticisi tarafından onaylanır. </w:t>
      </w:r>
    </w:p>
    <w:tbl>
      <w:tblPr>
        <w:tblStyle w:val="TableGrid"/>
        <w:tblW w:w="6372" w:type="dxa"/>
        <w:jc w:val="left"/>
        <w:tblInd w:w="-125" w:type="dxa"/>
        <w:tblCellMar>
          <w:top w:w="44" w:type="dxa"/>
          <w:left w:w="82" w:type="dxa"/>
          <w:bottom w:w="0" w:type="dxa"/>
          <w:right w:w="93" w:type="dxa"/>
        </w:tblCellMar>
        <w:tblLook w:firstRow="1" w:noVBand="1" w:lastRow="0" w:firstColumn="1" w:lastColumn="0" w:noHBand="0" w:val="04a0"/>
      </w:tblPr>
      <w:tblGrid>
        <w:gridCol w:w="2687"/>
        <w:gridCol w:w="3684"/>
      </w:tblGrid>
      <w:tr>
        <w:trPr>
          <w:trHeight w:val="27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Alt Yetkinlikler*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108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İnsani değerleri tutum halindedir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2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Adil olmaya çalışır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2"/>
              <w:ind w:left="0" w:hanging="0"/>
              <w:jc w:val="left"/>
              <w:rPr/>
            </w:pPr>
            <w:r>
              <w:rPr>
                <w:b/>
              </w:rPr>
              <w:t xml:space="preserve">Empati özelliği gelişmiştir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Hukuki sorumluluk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durumlarının farkındadır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Hukuki sorumluluklarını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yerine getirir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3"/>
        <w:ind w:left="-4" w:hanging="10"/>
        <w:jc w:val="left"/>
        <w:rPr/>
      </w:pPr>
      <w:r>
        <w:rPr>
          <w:i/>
          <w:sz w:val="20"/>
        </w:rPr>
        <w:t>*Kliniklerde yetkinlik için görevlendirilen eğiticiler veya program yöneticisi tarafından ayrı ayrı onaylanır.</w:t>
      </w:r>
      <w:r>
        <w:rPr/>
        <w:t xml:space="preserve"> </w:t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IV-Yöneticilik  </w:t>
      </w:r>
    </w:p>
    <w:tbl>
      <w:tblPr>
        <w:tblStyle w:val="TableGrid"/>
        <w:tblW w:w="6341" w:type="dxa"/>
        <w:jc w:val="left"/>
        <w:tblInd w:w="-92" w:type="dxa"/>
        <w:tblCellMar>
          <w:top w:w="44" w:type="dxa"/>
          <w:left w:w="4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91"/>
        <w:gridCol w:w="3649"/>
      </w:tblGrid>
      <w:tr>
        <w:trPr>
          <w:trHeight w:val="812" w:hRule="atLeast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Program Yöneticisi Onayı*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Ad Soyad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Tarih ve imza </w:t>
            </w:r>
          </w:p>
        </w:tc>
        <w:tc>
          <w:tcPr>
            <w:tcW w:w="3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4" w:before="0" w:after="3"/>
        <w:jc w:val="left"/>
        <w:rPr/>
      </w:pPr>
      <w:r>
        <w:rPr>
          <w:i/>
          <w:sz w:val="20"/>
        </w:rPr>
        <w:t xml:space="preserve">Aşağıdaki alt yetkinlikler tamamlandıktan sonra program yöneticisi tarafından onaylanır. </w:t>
      </w:r>
    </w:p>
    <w:tbl>
      <w:tblPr>
        <w:tblStyle w:val="TableGrid"/>
        <w:tblW w:w="6372" w:type="dxa"/>
        <w:jc w:val="left"/>
        <w:tblInd w:w="-125" w:type="dxa"/>
        <w:tblCellMar>
          <w:top w:w="44" w:type="dxa"/>
          <w:left w:w="82" w:type="dxa"/>
          <w:bottom w:w="0" w:type="dxa"/>
          <w:right w:w="93" w:type="dxa"/>
        </w:tblCellMar>
        <w:tblLook w:firstRow="1" w:noVBand="1" w:lastRow="0" w:firstColumn="1" w:lastColumn="0" w:noHBand="0" w:val="04a0"/>
      </w:tblPr>
      <w:tblGrid>
        <w:gridCol w:w="2687"/>
        <w:gridCol w:w="3684"/>
      </w:tblGrid>
      <w:tr>
        <w:trPr>
          <w:trHeight w:val="27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Alt Yetkinlikler*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108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Çalışma ortamlarında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yöneticilik yapabilir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2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Toplantı, görüşme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yönetimini yapabilir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Kriz-çatışma yönetimi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yapabilir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Yönetim tekniklerini uygulayabilir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3"/>
        <w:ind w:left="-4" w:hanging="10"/>
        <w:jc w:val="left"/>
        <w:rPr/>
      </w:pPr>
      <w:r>
        <w:rPr>
          <w:i/>
          <w:sz w:val="20"/>
        </w:rPr>
        <w:t>*Kliniklerde yetkinlik için görevlendirilen eğiticiler veya program yöneticisi tarafından ayrı ayrı onaylanır.</w:t>
      </w:r>
      <w:r>
        <w:rPr/>
        <w:t xml:space="preserve"> </w:t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V-Öğrenen Öğreten </w:t>
      </w:r>
    </w:p>
    <w:tbl>
      <w:tblPr>
        <w:tblStyle w:val="TableGrid"/>
        <w:tblW w:w="6341" w:type="dxa"/>
        <w:jc w:val="left"/>
        <w:tblInd w:w="-92" w:type="dxa"/>
        <w:tblCellMar>
          <w:top w:w="44" w:type="dxa"/>
          <w:left w:w="4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91"/>
        <w:gridCol w:w="3649"/>
      </w:tblGrid>
      <w:tr>
        <w:trPr>
          <w:trHeight w:val="812" w:hRule="atLeast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Program Yöneticisi Onayı*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Ad Soyad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Tarih ve imza </w:t>
            </w:r>
          </w:p>
        </w:tc>
        <w:tc>
          <w:tcPr>
            <w:tcW w:w="3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4" w:before="0" w:after="3"/>
        <w:jc w:val="left"/>
        <w:rPr/>
      </w:pPr>
      <w:r>
        <w:rPr>
          <w:i/>
          <w:sz w:val="20"/>
        </w:rPr>
        <w:t xml:space="preserve">Aşağıdaki alt yetkinlikler tamamlandıktan sonra program yöneticisi tarafından onaylanır. </w:t>
      </w:r>
    </w:p>
    <w:tbl>
      <w:tblPr>
        <w:tblStyle w:val="TableGrid"/>
        <w:tblW w:w="6372" w:type="dxa"/>
        <w:jc w:val="left"/>
        <w:tblInd w:w="-125" w:type="dxa"/>
        <w:tblCellMar>
          <w:top w:w="44" w:type="dxa"/>
          <w:left w:w="82" w:type="dxa"/>
          <w:bottom w:w="0" w:type="dxa"/>
          <w:right w:w="93" w:type="dxa"/>
        </w:tblCellMar>
        <w:tblLook w:firstRow="1" w:noVBand="1" w:lastRow="0" w:firstColumn="1" w:lastColumn="0" w:noHBand="0" w:val="04a0"/>
      </w:tblPr>
      <w:tblGrid>
        <w:gridCol w:w="2687"/>
        <w:gridCol w:w="3684"/>
      </w:tblGrid>
      <w:tr>
        <w:trPr>
          <w:trHeight w:val="27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Alt Yetkinlikler*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108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rPr/>
            </w:pPr>
            <w:r>
              <w:rPr>
                <w:b/>
              </w:rPr>
              <w:t xml:space="preserve">Sürekli öğrenme ve öğretme idealini benimser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2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Bildiklerini öğretme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gayreti gösterir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354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2"/>
              <w:ind w:left="0" w:hanging="0"/>
              <w:jc w:val="left"/>
              <w:rPr/>
            </w:pPr>
            <w:r>
              <w:rPr>
                <w:b/>
              </w:rPr>
              <w:t xml:space="preserve">Bilimsel düşünceye sahiptir.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3"/>
        <w:ind w:left="-4" w:hanging="10"/>
        <w:jc w:val="left"/>
        <w:rPr/>
      </w:pPr>
      <w:r>
        <w:rPr>
          <w:i/>
          <w:sz w:val="20"/>
        </w:rPr>
        <w:t>*Kliniklerde yetkinlik için görevlendirilen eğiticiler veya program yöneticisi tarafından ayrı ayrı onaylanır.</w:t>
      </w:r>
      <w:r>
        <w:rPr/>
        <w:t xml:space="preserve"> </w:t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VI-Sağlık Koruyuculuğu </w:t>
      </w:r>
    </w:p>
    <w:tbl>
      <w:tblPr>
        <w:tblStyle w:val="TableGrid"/>
        <w:tblW w:w="6341" w:type="dxa"/>
        <w:jc w:val="left"/>
        <w:tblInd w:w="-92" w:type="dxa"/>
        <w:tblCellMar>
          <w:top w:w="44" w:type="dxa"/>
          <w:left w:w="4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91"/>
        <w:gridCol w:w="3649"/>
      </w:tblGrid>
      <w:tr>
        <w:trPr>
          <w:trHeight w:val="812" w:hRule="atLeast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Program Yöneticisi Onayı*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Ad Soyad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Tarih ve imza </w:t>
            </w:r>
          </w:p>
        </w:tc>
        <w:tc>
          <w:tcPr>
            <w:tcW w:w="3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4" w:before="0" w:after="3"/>
        <w:jc w:val="left"/>
        <w:rPr/>
      </w:pPr>
      <w:r>
        <w:rPr>
          <w:i/>
          <w:sz w:val="20"/>
        </w:rPr>
        <w:t xml:space="preserve">Aşağıdaki alt yetkinlikler tamamlandıktan sonra program yöneticisi tarafından onaylanır. </w:t>
      </w:r>
    </w:p>
    <w:tbl>
      <w:tblPr>
        <w:tblStyle w:val="TableGrid"/>
        <w:tblW w:w="6372" w:type="dxa"/>
        <w:jc w:val="left"/>
        <w:tblInd w:w="-125" w:type="dxa"/>
        <w:tblCellMar>
          <w:top w:w="44" w:type="dxa"/>
          <w:left w:w="82" w:type="dxa"/>
          <w:bottom w:w="0" w:type="dxa"/>
          <w:right w:w="93" w:type="dxa"/>
        </w:tblCellMar>
        <w:tblLook w:firstRow="1" w:noVBand="1" w:lastRow="0" w:firstColumn="1" w:lastColumn="0" w:noHBand="0" w:val="04a0"/>
      </w:tblPr>
      <w:tblGrid>
        <w:gridCol w:w="2687"/>
        <w:gridCol w:w="3684"/>
      </w:tblGrid>
      <w:tr>
        <w:trPr>
          <w:trHeight w:val="27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Alt Yetkinlikler*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1086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Sağlığın tehditlerinin farkındadır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082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Sağlığın korunması için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gönüllüdür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354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2"/>
              <w:ind w:left="0" w:hanging="0"/>
              <w:jc w:val="left"/>
              <w:rPr/>
            </w:pPr>
            <w:r>
              <w:rPr>
                <w:b/>
              </w:rPr>
              <w:t xml:space="preserve">Bağımlılık ile mücadele eder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622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Sağlık için yaşam tarzı değişikliğini rol model olarak gösterir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3"/>
        <w:ind w:left="-4" w:hanging="10"/>
        <w:jc w:val="left"/>
        <w:rPr/>
      </w:pPr>
      <w:r>
        <w:rPr>
          <w:i/>
          <w:sz w:val="20"/>
        </w:rPr>
        <w:t>*Kliniklerde yetkinlik için görevlendirilen eğiticiler veya program yöneticisi tarafından ayrı ayrı onaylanır.</w:t>
      </w:r>
      <w:r>
        <w:rPr/>
        <w:t xml:space="preserve"> </w:t>
        <w:tab/>
        <w:t xml:space="preserve"> </w:t>
      </w:r>
    </w:p>
    <w:p>
      <w:pPr>
        <w:pStyle w:val="Heading11"/>
        <w:ind w:left="-4" w:hanging="10"/>
        <w:rPr/>
      </w:pPr>
      <w:r>
        <w:rPr/>
        <w:t xml:space="preserve">HİZMET SUNUCULUĞU YETKİNLİĞİ 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I-Klinik Yetkinlikler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GENEL VE SOSYAL PEDİATRİ </w:t>
      </w:r>
    </w:p>
    <w:tbl>
      <w:tblPr>
        <w:tblStyle w:val="TableGrid"/>
        <w:tblW w:w="6297" w:type="dxa"/>
        <w:jc w:val="left"/>
        <w:tblInd w:w="-125" w:type="dxa"/>
        <w:tblCellMar>
          <w:top w:w="46" w:type="dxa"/>
          <w:left w:w="8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2798"/>
        <w:gridCol w:w="946"/>
        <w:gridCol w:w="2553"/>
      </w:tblGrid>
      <w:tr>
        <w:trPr>
          <w:trHeight w:val="962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  <w:sz w:val="24"/>
              </w:rPr>
              <w:t xml:space="preserve">Yetkinlik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rPr/>
            </w:pPr>
            <w:r>
              <w:rPr>
                <w:b/>
                <w:sz w:val="24"/>
              </w:rPr>
              <w:t xml:space="preserve">Düzey 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  <w:sz w:val="24"/>
              </w:rPr>
              <w:t xml:space="preserve">Eğitici Onayı </w:t>
            </w:r>
          </w:p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  <w:sz w:val="24"/>
              </w:rPr>
              <w:t>(</w:t>
            </w:r>
            <w:r>
              <w:rPr>
                <w:b/>
              </w:rPr>
              <w:t>Ad soyad, tarih ve imza)</w:t>
            </w:r>
            <w:r>
              <w:rPr>
                <w:b/>
                <w:sz w:val="24"/>
              </w:rPr>
              <w:t xml:space="preserve"> </w:t>
            </w:r>
          </w:p>
        </w:tc>
      </w:tr>
      <w:tr>
        <w:trPr>
          <w:trHeight w:val="966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Emzirme ve Anne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Sütü ile Beslenme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Sorunları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K 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46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Erken Çocukluk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Döneminde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Beslenme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Beslenme Sorunları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K 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65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Çocukluk Çağında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Beslenme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Sorunları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K 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65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Okul Çağı Çocuğu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Sağlığı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K 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65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Süt Çocuğunda Büyüme Geriliği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TT,K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Çocukluk Çağında Büyüme Geriliği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TT, 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FFFF00"/>
              </w:rPr>
            </w:pPr>
            <w:r>
              <w:rPr>
                <w:color w:val="FFFF00"/>
              </w:rPr>
            </w:r>
          </w:p>
        </w:tc>
      </w:tr>
      <w:tr>
        <w:trPr>
          <w:trHeight w:val="965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Sık Görülen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Vitamin ve Mineral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Eksiklikleri ve Hipervitaminozlar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TT,A,K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Özel Durumlarda (Tek taraflı beslenme (Vejeteryenlik vb.), Vitamin/Mineral Eksiklikleri, Hipervitaminozlar vb.) Beslenme Gereksinimi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TT, 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Doğumsal Kalça Displazisi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T, 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53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Çocuk İstismarı 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>ETT, A, 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53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Çocuk İhmali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112" w:hRule="atLeast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-1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Risk Altındaki Çocuklara (mülteci, kurum bakımında olanlar, çalışan çocuklar vb.) Yaklaşım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10"/>
              <w:jc w:val="left"/>
              <w:rPr/>
            </w:pPr>
            <w:r>
              <w:rPr/>
              <w:t>ETT,A, K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10"/>
              <w:jc w:val="left"/>
              <w:rPr/>
            </w:pPr>
            <w:r>
              <w:rPr/>
            </w:r>
          </w:p>
        </w:tc>
      </w:tr>
      <w:tr>
        <w:trPr>
          <w:trHeight w:val="1112" w:hRule="atLeast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-1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Çevrenin Çocuk Sağlığına Etkileri  (Çeversel toksinlerin kirleticilerin neden olduğu hastalıklar)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10"/>
              <w:jc w:val="left"/>
              <w:rPr/>
            </w:pPr>
            <w:r>
              <w:rPr/>
              <w:t>ETT,K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1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Gelişimsel Sorunlar (Otizm, ADHD ve diğer)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T,K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3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Dijital Dünya ve Çocuk Sağlığında Neden Olduğu Sorunlar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3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TT, 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3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İlaç ve Madde Bağımlılığı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3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B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</w:r>
    </w:p>
    <w:p>
      <w:pPr>
        <w:pStyle w:val="Normal"/>
        <w:spacing w:lineRule="auto" w:line="259" w:before="0" w:after="0"/>
        <w:ind w:left="-4" w:hanging="10"/>
        <w:jc w:val="left"/>
        <w:rPr>
          <w:color w:val="2E5395"/>
          <w:sz w:val="26"/>
        </w:rPr>
      </w:pPr>
      <w:r>
        <w:rPr>
          <w:color w:val="2E5395"/>
          <w:sz w:val="26"/>
        </w:rPr>
      </w:r>
    </w:p>
    <w:p>
      <w:pPr>
        <w:pStyle w:val="Normal"/>
        <w:spacing w:lineRule="auto" w:line="259" w:before="0" w:after="0"/>
        <w:ind w:left="-4" w:hanging="10"/>
        <w:jc w:val="left"/>
        <w:rPr>
          <w:color w:val="2E5395"/>
          <w:sz w:val="26"/>
        </w:rPr>
      </w:pPr>
      <w:r>
        <w:rPr>
          <w:color w:val="2E5395"/>
          <w:sz w:val="26"/>
        </w:rPr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HEMATOLOJİSİ VE ONKOLOJİSİ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1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1949"/>
        <w:gridCol w:w="850"/>
        <w:gridCol w:w="3573"/>
      </w:tblGrid>
      <w:tr>
        <w:trPr>
          <w:trHeight w:val="962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</w:t>
            </w:r>
          </w:p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(Ad soyad, tarih ve imza) </w:t>
            </w:r>
          </w:p>
        </w:tc>
      </w:tr>
      <w:tr>
        <w:trPr>
          <w:trHeight w:val="964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Lenfadenomegali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Nutrisyonel Anemiler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Talasemiler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2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right="36" w:hanging="0"/>
              <w:jc w:val="left"/>
              <w:rPr/>
            </w:pPr>
            <w:r>
              <w:rPr/>
              <w:t xml:space="preserve">Orak Hücreli Anemi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Konjenital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Edinsel Aplastik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Anemiler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Hemolitik Anemiler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</w:t>
            </w:r>
          </w:p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2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Trombositopeniler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Pıhtılaşma Bozuklukları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</w:t>
            </w:r>
          </w:p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2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Yaygın Damar İçi Pıhtılaşma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Tromboz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rFonts w:eastAsia="Times New Roman"/>
              </w:rPr>
              <w:t>Yaygın damar içi pıhtılaşma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>ETT, A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66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Kan ve Kan Ürünü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Transfüzyonları ve Reaksiyonları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3" w:hanging="0"/>
              <w:jc w:val="left"/>
              <w:rPr/>
            </w:pPr>
            <w:r>
              <w:rPr/>
              <w:t xml:space="preserve">ETT, </w:t>
            </w:r>
          </w:p>
          <w:p>
            <w:pPr>
              <w:pStyle w:val="Normal"/>
              <w:spacing w:lineRule="auto" w:line="259" w:before="0" w:after="0"/>
              <w:ind w:left="3" w:hanging="0"/>
              <w:jc w:val="left"/>
              <w:rPr/>
            </w:pPr>
            <w:r>
              <w:rPr/>
              <w:t xml:space="preserve">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Lösemi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2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Lenfomalar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Beyin Tümörleri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Nöroblastom, Wilms Tümörü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2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Kemik ve Yumuşak Doku Tümörleri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3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Hematolojik ve Onkolojik Aciller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  <w:t xml:space="preserve"> </w:t>
      </w:r>
      <w:r>
        <w:rPr/>
        <w:tab/>
        <w:t xml:space="preserve">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1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1949"/>
        <w:gridCol w:w="850"/>
        <w:gridCol w:w="3573"/>
      </w:tblGrid>
      <w:tr>
        <w:trPr>
          <w:trHeight w:val="965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rPr>
                <w:color w:val="00000A"/>
              </w:rPr>
            </w:pPr>
            <w:r>
              <w:rPr>
                <w:color w:val="00000A"/>
              </w:rPr>
              <w:t xml:space="preserve">Hemofagositik Lenfohistiyositoz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 A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ACİL ÇOCUK VE ÇOCUK YOĞUN BAKIM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111" w:type="dxa"/>
        </w:tblCellMar>
        <w:tblLook w:firstRow="1" w:noVBand="1" w:lastRow="0" w:firstColumn="1" w:lastColumn="0" w:noHBand="0" w:val="04a0"/>
      </w:tblPr>
      <w:tblGrid>
        <w:gridCol w:w="1666"/>
        <w:gridCol w:w="991"/>
        <w:gridCol w:w="3715"/>
      </w:tblGrid>
      <w:tr>
        <w:trPr>
          <w:trHeight w:val="518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908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Zehirlenmeler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Travma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5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Solunum Yetmezliği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5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Ateşli çocuk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ETT,A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05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Akut Batın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ETT, A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b/>
                <w:b/>
                <w:color w:val="00B0F0"/>
              </w:rPr>
            </w:pPr>
            <w:r>
              <w:rPr>
                <w:rFonts w:eastAsia="Times New Roman"/>
                <w:color w:val="00B0F0"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Dehidratasyon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A,K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Şok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A,K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Hayvan Isırık ve Sokmaları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Suda Boğulma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Yanık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Bilinç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Değişiklikleri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Koma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NEONATOLOJİ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1807"/>
        <w:gridCol w:w="992"/>
        <w:gridCol w:w="3573"/>
      </w:tblGrid>
      <w:tr>
        <w:trPr>
          <w:trHeight w:val="962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</w:t>
            </w:r>
          </w:p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(Ad soyad, tarih ve imza) </w:t>
            </w:r>
          </w:p>
        </w:tc>
      </w:tr>
      <w:tr>
        <w:trPr>
          <w:trHeight w:val="111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Yenidoğanda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Solunum Sıkıntısı ve Siyanoz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Yenidoğan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Sarılıkları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62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Yenidoğan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Enfeksiyonları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62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Yenidoğanın Hematolojik Sorunları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ETT,A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2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Yenidoğan Hipoglisemisi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ETT,A,K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Perinatal Asfiksi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Doğum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Travmaları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62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Sık Görülen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Konjenital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Anomaliler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Yenidoğan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Konvülziyonları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Yenidoğan Döneminde Metabolik Hastalıklar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ETT,A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Yüksek Riskli Yenidoğan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Yenidoğanın Enteral ve Parenteral Beslenmesi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 A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Yenidoğanda Sıvı-Elektrolit yönetimi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 A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Yenidoğanda Solunum Desteği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ETT,A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Yenidoğanda Akut Böbrek Yetmezliği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ETT,A,K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Bronkopulmoner Displazi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ETT,A,K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b/>
                <w:b/>
                <w:color w:val="auto"/>
              </w:rPr>
            </w:pPr>
            <w:r>
              <w:rPr>
                <w:b/>
                <w:color w:val="auto"/>
              </w:rPr>
            </w:r>
          </w:p>
        </w:tc>
      </w:tr>
      <w:tr>
        <w:trPr>
          <w:trHeight w:val="96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Retinopati (ROP)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ETT,A,K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b/>
                <w:b/>
                <w:color w:val="auto"/>
              </w:rPr>
            </w:pPr>
            <w:r>
              <w:rPr>
                <w:b/>
                <w:color w:val="auto"/>
              </w:rPr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ENFEKSİYON HASTALIKLARI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1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1807"/>
        <w:gridCol w:w="992"/>
        <w:gridCol w:w="3573"/>
      </w:tblGrid>
      <w:tr>
        <w:trPr>
          <w:trHeight w:val="90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908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Hastane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Enfeksiyonları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Merkezi Sinir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Sistemi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Enfeksiyonları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Eklem ve Kemik Enfeksiyonları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  <w:r>
              <w:rPr/>
              <w:t xml:space="preserve">Yumuşak Doku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Enfeksiyonları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Üst Solunum Yolu Enfeksiyonları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162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Alt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Solunum Yolu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Enfeksiyonları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Gastrointestinal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Sistem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Enfeksiyonları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Döküntülü Hastalıklar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Toplum Kökenli Sepsis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TT,A,K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Hastane Kökenli Sepsis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3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ETT,A,K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Tüberküloz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3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ETT,A,K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Brusellozis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Sebebi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Bilinmeyen Ateş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708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AIDS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Cinsel yolla bulaşan Hastalıklar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 A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b/>
                <w:b/>
                <w:color w:val="FFFF00"/>
                <w:highlight w:val="red"/>
              </w:rPr>
            </w:pPr>
            <w:r>
              <w:rPr>
                <w:b/>
                <w:color w:val="FFFF00"/>
                <w:highlight w:val="red"/>
              </w:rPr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Bağışıklık Sistemi Baskılanmış Hastada Enfeksiyon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ETT,A,K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b/>
                <w:b/>
                <w:color w:val="FFFF00"/>
              </w:rPr>
            </w:pPr>
            <w:r>
              <w:rPr>
                <w:rFonts w:eastAsia="Times New Roman"/>
                <w:color w:val="00B0F0"/>
              </w:rPr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Parazitozlar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ALLERJİ VE İMMÜNOLOJİSİ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1666"/>
        <w:gridCol w:w="849"/>
        <w:gridCol w:w="3857"/>
      </w:tblGrid>
      <w:tr>
        <w:trPr>
          <w:trHeight w:val="905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</w:t>
            </w:r>
          </w:p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(Ad soyad, tarih ve imza) </w:t>
            </w:r>
          </w:p>
        </w:tc>
      </w:tr>
      <w:tr>
        <w:trPr>
          <w:trHeight w:val="908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Primer İmmun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Yetersizlikler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T, A, K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 ve B Hücre Bozuklukları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Fagositik Sistem Bozuklukları 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Kompleman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Sistemi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Bozuklukları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Atopik Dermatit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TT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Allerjik Rinit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TT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Hışıltılı çocuk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93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Besin Alerjisi</w:t>
            </w:r>
            <w:r>
              <w:rPr>
                <w:sz w:val="20"/>
              </w:rPr>
              <w:t xml:space="preserve">  </w:t>
            </w:r>
            <w:r>
              <w:rPr/>
              <w:t xml:space="preserve">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İlaç Alerjisi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Astım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Anafilaksi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Ürtiker ve Anjiyoödem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rPr/>
      </w:pPr>
      <w:r>
        <w:rPr/>
        <w:tab/>
        <w:t xml:space="preserve"> </w:t>
      </w:r>
      <w:r>
        <w:br w:type="page"/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ROMATOLOJİSİ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1807"/>
        <w:gridCol w:w="850"/>
        <w:gridCol w:w="3715"/>
      </w:tblGrid>
      <w:tr>
        <w:trPr>
          <w:trHeight w:val="90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1170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Otoinflamatuvar Hastalıklar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Artrit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Dermatomyozit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B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Behçet Hastalığı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B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FFFF00"/>
              </w:rPr>
            </w:pPr>
            <w:r>
              <w:rPr>
                <w:color w:val="FFFF00"/>
              </w:rPr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FMF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TT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Sistemik Lupus Eritematozus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Vaskulitler</w:t>
            </w:r>
            <w:r>
              <w:rPr>
                <w:color w:val="auto"/>
                <w:sz w:val="20"/>
              </w:rPr>
              <w:t xml:space="preserve"> (HSP Dışı)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T, A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Henoch Schönlein Purpura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ETT,T,A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Periyodik Ateş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Sendromları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>
          <w:b/>
        </w:rPr>
        <w:t xml:space="preserve"> </w:t>
      </w:r>
      <w:r>
        <w:rPr>
          <w:b/>
        </w:rPr>
        <w:tab/>
      </w:r>
      <w:r>
        <w:rPr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KARDİYOLOJİSİ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666"/>
        <w:gridCol w:w="1417"/>
        <w:gridCol w:w="3289"/>
      </w:tblGrid>
      <w:tr>
        <w:trPr>
          <w:trHeight w:val="905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1096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Aritmiler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Kalp Yetersizliği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Endokardit, Miyokardit, Perikardit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Akut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Romatizmal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Ateş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Göğüs Ağrısı ve Senkop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Doğuştan Kalp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Hastalıkları 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118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Siyanotik atak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10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Kawasaki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Hastalığı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>
          <w:b/>
        </w:rPr>
        <w:t xml:space="preserve"> </w:t>
      </w:r>
      <w:r>
        <w:rPr>
          <w:b/>
        </w:rPr>
        <w:tab/>
      </w:r>
      <w:r>
        <w:rPr/>
        <w:t xml:space="preserve"> </w:t>
      </w:r>
      <w:r>
        <w:br w:type="page"/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GASTROENTEROLOJİSİ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2049"/>
        <w:gridCol w:w="1049"/>
        <w:gridCol w:w="3274"/>
      </w:tblGrid>
      <w:tr>
        <w:trPr>
          <w:trHeight w:val="905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908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Kronik Karaciğer hastalıkları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FFFF00"/>
              </w:rPr>
            </w:pPr>
            <w:r>
              <w:rPr>
                <w:color w:val="FFFF00"/>
              </w:rPr>
            </w:r>
          </w:p>
        </w:tc>
      </w:tr>
      <w:tr>
        <w:trPr>
          <w:trHeight w:val="908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rFonts w:eastAsia="Times New Roman"/>
                <w:color w:val="00000A"/>
              </w:rPr>
              <w:t xml:space="preserve"> </w:t>
            </w:r>
            <w:r>
              <w:rPr>
                <w:rFonts w:eastAsia="Times New Roman"/>
                <w:color w:val="auto"/>
              </w:rPr>
              <w:t>Kronik Karın Ağrısı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TT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FFFF00"/>
              </w:rPr>
            </w:pPr>
            <w:r>
              <w:rPr>
                <w:color w:val="FFFF00"/>
              </w:rPr>
            </w:r>
          </w:p>
        </w:tc>
      </w:tr>
      <w:tr>
        <w:trPr>
          <w:trHeight w:val="908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Neonatal Kolestaz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FF6600"/>
              </w:rPr>
            </w:pPr>
            <w:r>
              <w:rPr>
                <w:color w:val="FFFF00"/>
              </w:rPr>
              <w:t xml:space="preserve"> </w:t>
            </w:r>
          </w:p>
        </w:tc>
      </w:tr>
      <w:tr>
        <w:trPr>
          <w:trHeight w:val="908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Gastrointestinal Sistem Kanamaları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 A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8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Hepatitler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Pankreatit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Kabızlık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Akut ve Kronik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Karaciğer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Yetersizliği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Malabsorpsiyon Sendromları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5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Gastroözefageal Reflü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10" w:hRule="atLeast"/>
        </w:trPr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Konjenital GİS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Malformasyonları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T,A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>
          <w:b/>
        </w:rPr>
        <w:t xml:space="preserve"> </w:t>
      </w:r>
      <w:r>
        <w:rPr>
          <w:b/>
        </w:rPr>
        <w:tab/>
      </w:r>
      <w:r>
        <w:rPr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NEFROLOJİSİ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1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1807"/>
        <w:gridCol w:w="992"/>
        <w:gridCol w:w="3573"/>
      </w:tblGrid>
      <w:tr>
        <w:trPr>
          <w:trHeight w:val="90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908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Asit- Baz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Bozuklukları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Üriner Sistem Enfeksiyonları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54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Üriner Sistem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Malformasyonları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54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Primer enürezis noktürna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TT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054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İnkontinans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ETT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90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Tübüler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Hastalıklar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Hipertansiyon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Akut Böbrek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Yetersizliği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Kronik Böbrek Hastalığı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Proteinüri, Ödem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ve Nefrotik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Sendrom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Hematüri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Nefritik Sendrom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Böbrek Taş Hastalıkları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3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Hemolitik Üremik Sendrom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A,K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  <w:t xml:space="preserve"> </w:t>
      </w:r>
      <w:r>
        <w:rPr/>
        <w:tab/>
        <w:t xml:space="preserve"> </w:t>
      </w:r>
      <w:r>
        <w:br w:type="page"/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ENDOKRİNOLOJİSİ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1807"/>
        <w:gridCol w:w="850"/>
        <w:gridCol w:w="3715"/>
      </w:tblGrid>
      <w:tr>
        <w:trPr>
          <w:trHeight w:val="90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908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Püberte Sorunları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T,A,K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FFFF00"/>
              </w:rPr>
            </w:pPr>
            <w:r>
              <w:rPr/>
              <w:t xml:space="preserve"> </w:t>
            </w:r>
          </w:p>
        </w:tc>
      </w:tr>
      <w:tr>
        <w:trPr>
          <w:trHeight w:val="1054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Hipotiroidi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TT, A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Hipertiroidi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Paratiroid Hastalıkları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T, A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right="6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Kuşkulu Genitalya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 xml:space="preserve">T, A 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FFFF00"/>
              </w:rPr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Konjenital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Adrenal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Hiperplazi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Adrenal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Bozuklukları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Diabetes Mellitus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right="33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Poliüri, Polidipsi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right="33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Hipoglisemi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Kalsiyum ve D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Vitamini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Bozuklukları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Yeme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color w:val="00000A"/>
              </w:rPr>
              <w:t>Bozuklukları</w:t>
            </w:r>
            <w:r>
              <w:rPr/>
              <w:t xml:space="preserve">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Obezite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ETT,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Boy Kısalığı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10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Hipofizer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Hipotalamik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Hastalıklar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>
          <w:b/>
        </w:rPr>
        <w:t xml:space="preserve"> </w:t>
      </w:r>
      <w:r>
        <w:rPr>
          <w:b/>
        </w:rPr>
        <w:tab/>
      </w:r>
      <w:r>
        <w:rPr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NÖROLOJİSİ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1666"/>
        <w:gridCol w:w="991"/>
        <w:gridCol w:w="3715"/>
      </w:tblGrid>
      <w:tr>
        <w:trPr>
          <w:trHeight w:val="905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908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Febril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Konvülziyon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Epilepsiler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 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Nonepileptik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Paroksismal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Bozukluklar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Hareket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Bozuklukları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Nöropati ve Miyopatiler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 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5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Serebrovasküler Hastalıklar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right="41" w:hanging="0"/>
              <w:jc w:val="left"/>
              <w:rPr/>
            </w:pPr>
            <w:r>
              <w:rPr/>
              <w:t xml:space="preserve">Hipotonik İnfant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right="41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Dikkat Eksikliği, Hiperaktivite Bozukluğu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Baş Ağrısı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Nörokutanöz Sendromlar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İnme 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Demiyelinizan Hastalıklar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Spinal Kord Hastalıkları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ETT, A, 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Hidrosefali ve Nöral Tüp Defektleri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T, A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Serebral Palsi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T, A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Nörodejeneratif Hastalıklar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B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FF00"/>
              </w:rPr>
            </w:pPr>
            <w:r>
              <w:rPr>
                <w:color w:val="FFFF00"/>
              </w:rPr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Ataksi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T, A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Akut Güçsüzlük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 A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Mental, Motor Retardasyon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ETT, A 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METABOLİZMA HASTALIKLARI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92" w:type="dxa"/>
        </w:tblCellMar>
        <w:tblLook w:firstRow="1" w:noVBand="1" w:lastRow="0" w:firstColumn="1" w:lastColumn="0" w:noHBand="0" w:val="04a0"/>
      </w:tblPr>
      <w:tblGrid>
        <w:gridCol w:w="2373"/>
        <w:gridCol w:w="849"/>
        <w:gridCol w:w="3150"/>
      </w:tblGrid>
      <w:tr>
        <w:trPr>
          <w:trHeight w:val="905" w:hRule="atLeast"/>
        </w:trPr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 </w:t>
            </w:r>
          </w:p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(Ad soyad, tarih ve imza) </w:t>
            </w:r>
          </w:p>
        </w:tc>
      </w:tr>
      <w:tr>
        <w:trPr>
          <w:trHeight w:val="908" w:hRule="atLeast"/>
        </w:trPr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Kalıtsal Metabolik Hastalıklar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T, A, K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Karbonhidrat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Metabolizması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Bozuklukları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54" w:hRule="atLeast"/>
        </w:trPr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Mitokondriyal Yağ Asidi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Oksidasyonu ve İlgili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Metabolik Yollar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138" w:hRule="atLeast"/>
        </w:trPr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Amino Asit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Metabolizması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Transportu Bozuklukları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Lizozomal Depo Hastalıkları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B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70" w:hRule="atLeast"/>
        </w:trPr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Lipit ve Safra Asidi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Metabolizması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Bozuklukları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166" w:hRule="atLeast"/>
        </w:trPr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Üre Döngüsü Bozuklukları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B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GÖĞÜS HASTALIKLARI </w:t>
      </w:r>
    </w:p>
    <w:tbl>
      <w:tblPr>
        <w:tblStyle w:val="TableGrid"/>
        <w:tblW w:w="6547" w:type="dxa"/>
        <w:jc w:val="left"/>
        <w:tblInd w:w="-302" w:type="dxa"/>
        <w:tblCellMar>
          <w:top w:w="46" w:type="dxa"/>
          <w:left w:w="79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2407"/>
        <w:gridCol w:w="992"/>
        <w:gridCol w:w="3148"/>
      </w:tblGrid>
      <w:tr>
        <w:trPr>
          <w:trHeight w:val="905" w:hRule="atLeast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>
                <w:b/>
              </w:rPr>
              <w:t xml:space="preserve">Eğitici Onayı  </w:t>
            </w:r>
          </w:p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>
                <w:b/>
              </w:rPr>
              <w:t xml:space="preserve">(Ad soyad, tarih ve imza) </w:t>
            </w:r>
          </w:p>
        </w:tc>
      </w:tr>
      <w:tr>
        <w:trPr>
          <w:trHeight w:val="908" w:hRule="atLeast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Kistik Fibroz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111" w:hRule="atLeast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Solunum Sisteminin Konjenital Anomalileri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54" w:hRule="atLeast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Kronik Akciğer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Hastalıkları (BPD,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Bronşektazi, Siliyer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Fonksiyon Bozuklukları)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ETT, A, K 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140" w:hRule="atLeast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Sistemik Hastalıklarda Akciğer Tutulumu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T, A, K 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5" w:hRule="atLeast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Aspirasyon Sendromları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TT, A,K 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44" w:hRule="atLeast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ARDS ve Solunum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Yetersizliği Hastalıkları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3" w:hanging="0"/>
              <w:jc w:val="left"/>
              <w:rPr/>
            </w:pPr>
            <w:r>
              <w:rPr/>
              <w:t xml:space="preserve">TT, A 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10" w:hRule="atLeast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Kronik Öksürük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TT, A,K 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10" w:hRule="atLeast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Akut Bronşiolit ve Yönetimi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  <w:t>TT,A,K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/>
            </w:pPr>
            <w:r>
              <w:rPr/>
            </w:r>
          </w:p>
        </w:tc>
      </w:tr>
      <w:tr>
        <w:trPr>
          <w:trHeight w:val="910" w:hRule="atLeast"/>
        </w:trPr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Uykuda Solunum Bozuklukları ve Obstrüktif Uyku Apne Sendromları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ETT, A,K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ÇOCUK GENETİK HASTALIKLARI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666"/>
        <w:gridCol w:w="849"/>
        <w:gridCol w:w="3857"/>
      </w:tblGrid>
      <w:tr>
        <w:trPr>
          <w:trHeight w:val="905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908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Dismorfoloji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ETT, K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Sık Rastlanılan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Genetik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Hastalıklar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TT, K 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ADOLESANDA SIK GÖRÜLEN FİZİKSEL VE PSİKOSOSYAL PROBLEMLER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B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ADOLESANDA DAVRANIŞ BOZUKLUKLARI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B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rFonts w:eastAsia="Times New Roman"/>
                <w:bCs/>
                <w:color w:val="auto"/>
              </w:rPr>
            </w:pPr>
            <w:r>
              <w:rPr>
                <w:color w:val="auto"/>
              </w:rPr>
              <w:t>ADOLESAN JİNEKOLOJİK PROBLEMLERİ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B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3" w:hanging="10"/>
              <w:rPr>
                <w:color w:val="auto"/>
              </w:rPr>
            </w:pPr>
            <w:r>
              <w:rPr>
                <w:color w:val="auto"/>
              </w:rPr>
              <w:t xml:space="preserve">ADOLESANDA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SPORCU SAĞLIĞI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B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3" w:hanging="10"/>
              <w:rPr>
                <w:color w:val="auto"/>
              </w:rPr>
            </w:pPr>
            <w:r>
              <w:rPr>
                <w:color w:val="auto"/>
              </w:rPr>
              <w:t>İLAÇ VE MADDE BAĞIMLILIĞI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B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3" w:hanging="10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GELİŞİMSEL GECİKMELER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>B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III- Girişimsel Yetkinlikler </w:t>
      </w:r>
    </w:p>
    <w:tbl>
      <w:tblPr>
        <w:tblStyle w:val="TableGrid"/>
        <w:tblW w:w="6626" w:type="dxa"/>
        <w:jc w:val="left"/>
        <w:tblInd w:w="-125" w:type="dxa"/>
        <w:tblCellMar>
          <w:top w:w="46" w:type="dxa"/>
          <w:left w:w="82" w:type="dxa"/>
          <w:bottom w:w="0" w:type="dxa"/>
          <w:right w:w="93" w:type="dxa"/>
        </w:tblCellMar>
        <w:tblLook w:firstRow="1" w:noVBand="1" w:lastRow="0" w:firstColumn="1" w:lastColumn="0" w:noHBand="0" w:val="04a0"/>
      </w:tblPr>
      <w:tblGrid>
        <w:gridCol w:w="2091"/>
        <w:gridCol w:w="849"/>
        <w:gridCol w:w="3686"/>
      </w:tblGrid>
      <w:tr>
        <w:trPr>
          <w:trHeight w:val="802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817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Çocukluk Yaş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Gruplarında Kan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Basıncı Ölçümü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Arteriyel Venöz Kan Örneği Alma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Kapiller Kan Alma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Damar Yolu Açma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Enjeksiyon Yapma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16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Kan Değişimi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(Exchange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Transfusion)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4  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Umbilikal Arter Kateteri Yerleştirme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FF0000"/>
              </w:rPr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Umblikal Venöz Kateter Yerleştirme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Kateter Bakımı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4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Yenidoğan Taramaları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color w:val="000000" w:themeColor="text1"/>
              </w:rPr>
              <w:t xml:space="preserve">4  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Yenidoğan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Canlandırması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4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1417" w:right="7543" w:hanging="0"/>
        <w:jc w:val="left"/>
        <w:rPr/>
      </w:pPr>
      <w:r>
        <w:rPr/>
      </w:r>
    </w:p>
    <w:tbl>
      <w:tblPr>
        <w:tblStyle w:val="TableGrid"/>
        <w:tblW w:w="6629" w:type="dxa"/>
        <w:jc w:val="left"/>
        <w:tblInd w:w="-127" w:type="dxa"/>
        <w:tblCellMar>
          <w:top w:w="46" w:type="dxa"/>
          <w:left w:w="83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2092"/>
        <w:gridCol w:w="849"/>
        <w:gridCol w:w="3688"/>
      </w:tblGrid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Entübasyon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4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Noninvaziv Ventilasyon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3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Mekanik Ventilasyon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color w:val="000000" w:themeColor="text1"/>
              </w:rPr>
              <w:t>3</w:t>
            </w:r>
            <w:r>
              <w:rPr/>
              <w:t xml:space="preserve">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Pulse Oksimetre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End Tidal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Karbondioksit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Ölçümü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color w:val="C00000"/>
              </w:rPr>
              <w:t xml:space="preserve"> 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  <w:r>
              <w:rPr>
                <w:color w:val="538135" w:themeColor="accent6" w:themeShade="bf"/>
              </w:rPr>
              <w:t xml:space="preserve"> 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Kardiyoversiyon ve Defibrilasyon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Nazogastrik Sonda Takma 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color w:val="000000" w:themeColor="text1"/>
              </w:rPr>
              <w:t>4</w:t>
            </w:r>
            <w:r>
              <w:rPr>
                <w:color w:val="C00000"/>
              </w:rPr>
              <w:t xml:space="preserve">  </w:t>
            </w:r>
            <w:r>
              <w:rPr>
                <w:color w:val="00B0F0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Mide Lavajı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4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İdrar Sondası Takma 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4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Yaş Gruplarına Göre İdrar Örneği Almak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4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İdrar İncelemesi Ve Değerlendirmesi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4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Torasentez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  <w:r>
              <w:rPr/>
              <w:t>2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1417" w:right="7543" w:hanging="0"/>
        <w:jc w:val="left"/>
        <w:rPr/>
      </w:pPr>
      <w:r>
        <w:rPr/>
      </w:r>
    </w:p>
    <w:tbl>
      <w:tblPr>
        <w:tblStyle w:val="TableGrid"/>
        <w:tblW w:w="6629" w:type="dxa"/>
        <w:jc w:val="left"/>
        <w:tblInd w:w="-127" w:type="dxa"/>
        <w:tblCellMar>
          <w:top w:w="46" w:type="dxa"/>
          <w:left w:w="83" w:type="dxa"/>
          <w:bottom w:w="0" w:type="dxa"/>
          <w:right w:w="80" w:type="dxa"/>
        </w:tblCellMar>
        <w:tblLook w:firstRow="1" w:noVBand="1" w:lastRow="0" w:firstColumn="1" w:lastColumn="0" w:noHBand="0" w:val="04a0"/>
      </w:tblPr>
      <w:tblGrid>
        <w:gridCol w:w="2092"/>
        <w:gridCol w:w="849"/>
        <w:gridCol w:w="3688"/>
      </w:tblGrid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Parasentez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  <w:r>
              <w:rPr/>
              <w:t>2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  <w:r>
              <w:rPr/>
              <w:t xml:space="preserve">Periferik Yayma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>
                <w:color w:val="000000" w:themeColor="text1"/>
              </w:rPr>
            </w:pPr>
            <w:r>
              <w:rPr>
                <w:color w:val="C00000"/>
              </w:rPr>
              <w:t xml:space="preserve"> 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Kemik İliği Aspirasyonu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>
                <w:color w:val="FFFF00"/>
              </w:rPr>
            </w:pPr>
            <w:r>
              <w:rPr>
                <w:color w:val="FFFF00"/>
              </w:rPr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Kemik İliği Biyopsisi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Lomber Ponksiyon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>
                <w:color w:val="000000" w:themeColor="text1"/>
              </w:rPr>
              <w:t>4</w:t>
            </w:r>
            <w:r>
              <w:rPr>
                <w:color w:val="00B0F0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İntraosseöz Girişim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>
                <w:color w:val="000000" w:themeColor="text1"/>
              </w:rPr>
              <w:t xml:space="preserve">4 </w:t>
            </w:r>
            <w:r>
              <w:rPr/>
              <w:t xml:space="preserve"> 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Tüberkülin Deri Testi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  <w:r>
              <w:rPr/>
              <w:t>4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>
                <w:color w:val="FFFF00"/>
              </w:rPr>
            </w:pPr>
            <w:r>
              <w:rPr>
                <w:color w:val="FFFF00"/>
              </w:rPr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Sıvı ve Elektrolit Tedavisi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3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Periton Diyalizi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Enteral Beslenme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3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Total Parenteral Beslenme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108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59" w:before="0" w:after="0"/>
        <w:ind w:left="-1417" w:right="7543" w:hanging="0"/>
        <w:jc w:val="left"/>
        <w:rPr/>
      </w:pPr>
      <w:r>
        <w:rPr/>
      </w:r>
    </w:p>
    <w:tbl>
      <w:tblPr>
        <w:tblStyle w:val="TableGrid"/>
        <w:tblW w:w="6629" w:type="dxa"/>
        <w:jc w:val="left"/>
        <w:tblInd w:w="-127" w:type="dxa"/>
        <w:tblCellMar>
          <w:top w:w="46" w:type="dxa"/>
          <w:left w:w="83" w:type="dxa"/>
          <w:bottom w:w="0" w:type="dxa"/>
          <w:right w:w="89" w:type="dxa"/>
        </w:tblCellMar>
        <w:tblLook w:firstRow="1" w:noVBand="1" w:lastRow="0" w:firstColumn="1" w:lastColumn="0" w:noHBand="0" w:val="04a0"/>
      </w:tblPr>
      <w:tblGrid>
        <w:gridCol w:w="2092"/>
        <w:gridCol w:w="849"/>
        <w:gridCol w:w="3688"/>
      </w:tblGrid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Fototerapi 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4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EKG Çekimi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4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EEG, EMG Çekimi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Göz Dibi Muayenesi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7F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Otoskopik Muayene 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3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Deri Biyopsisi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Hemodiyaliz 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Böbrek Biyopsisi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İnhalasyon tedavisi uygulaması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Peak flow metre kullanımı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rFonts w:eastAsia="Times New Roman"/>
                <w:color w:val="00000A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Solunum Fonksiyon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Testleri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2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Prik Testleri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Gaita Mikroskobisi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3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1417" w:right="7543" w:hanging="0"/>
        <w:jc w:val="left"/>
        <w:rPr/>
      </w:pPr>
      <w:r>
        <w:rPr/>
      </w:r>
    </w:p>
    <w:tbl>
      <w:tblPr>
        <w:tblStyle w:val="TableGrid"/>
        <w:tblW w:w="6629" w:type="dxa"/>
        <w:jc w:val="left"/>
        <w:tblInd w:w="-127" w:type="dxa"/>
        <w:tblCellMar>
          <w:top w:w="46" w:type="dxa"/>
          <w:left w:w="8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090"/>
        <w:gridCol w:w="849"/>
        <w:gridCol w:w="3690"/>
      </w:tblGrid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Yenidoğanın Bakımı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color w:val="000000" w:themeColor="text1"/>
              </w:rPr>
            </w:pPr>
            <w:r>
              <w:rPr>
                <w:color w:val="C00000"/>
              </w:rPr>
              <w:t xml:space="preserve"> 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Prematüre Bebeğin Bakımı ve İzlemi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Doğum Odasında Bakım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16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Direk Grafi, USG Sonuçlarının Yorumlanması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3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BT, MR Sonuçlarının Yorumlanması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2   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Tam Kan Sayımı, Tam İdrar Tahlili, Biyokimya, Kültür,Kan Gazı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Sonuçlarının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Değerlendirilmesi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color w:val="C00000"/>
              </w:rPr>
              <w:t xml:space="preserve"> 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16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Çocuk Sağlığı İzlemi 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C00000"/>
              </w:rPr>
            </w:pPr>
            <w:r>
              <w:rPr/>
              <w:t xml:space="preserve">4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16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Kronik Hasta İzlemi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Büyümenin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İzlenmesi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color w:val="000000" w:themeColor="text1"/>
              </w:rPr>
              <w:t xml:space="preserve">4 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Genital muayene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3 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FF00"/>
              </w:rPr>
            </w:pPr>
            <w:r>
              <w:rPr>
                <w:color w:val="FFFF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Puberte muayenesi (her çocukta)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000000" w:themeColor="text1"/>
              </w:rPr>
              <w:t xml:space="preserve">4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Gelişimin standart araçlar kullanılarak değerlendirilmesi ve izlenmesi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color w:val="000000" w:themeColor="text1"/>
              </w:rPr>
              <w:t xml:space="preserve">4 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Diş Sağlığı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Pediatrik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Ekokardiyogram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Pediatrik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Elektrokardiogram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CPR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sz w:val="20"/>
              </w:rPr>
              <w:t>(Kalp ve Solunum Canlandırması)</w:t>
            </w:r>
            <w:r>
              <w:rPr/>
              <w:t xml:space="preserve">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Adli Vakaların </w:t>
            </w:r>
          </w:p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/>
              <w:t xml:space="preserve">Değerlendirilmesi ve Ön Raporların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/>
              <w:t xml:space="preserve">Hazırlanması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Adolesan Görüşmesi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Profesyonel Davranış ve Tutum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Hasta, Hasta Yakını, Hekim İlişkisinde Etik İlkeler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Bilimsel Araştırmalarda Etik İlkeler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İletişim Becerileri (iyi, kötü haber verme, tanı bildirme gibi)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Hasta Güvenliği İlkeleri (Tıbbi hatalar, ilaç uygulama hataları gibi)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Hasta Bakım ve Güvenliğinde Kaliteyi Artırma Yöntemleri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Literatür Değerlendirme, Hipotez Oluşturma, ve Temel İstatistiksel Yöntemler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Çocuk Haklarına Ait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Yasal Mevzuata Hakimiyet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3 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Rutin Dışı Aşı Uygulamaları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Rutin Aşı Uygulamaları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Özel Durumlarda Aşı Uygulamaları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FFFF00"/>
              </w:rPr>
            </w:pPr>
            <w:r>
              <w:rPr>
                <w:color w:val="FFFF00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Yaşa Özel Tarama Programları ve Uygulamaları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Akılcı Antibiyotik Uygulamaları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Times New Roman"/>
              </w:rPr>
              <w:t>Aileye Danışmanlık (Uyku, Tuvalet Terbiyesi, Öfke Kontrolü, Özel Bölgeler Eğitimi, Dijital Okur-Yazarlık, Yeme Davranışı, Öfke Kontrolü vb. 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Kazaları (Ev ve Trafik Kazaları) Önleme ve Güvenli Çevre Oluşturma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804" w:hRule="atLeast"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>Ağrı Yönetimi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  <w:t xml:space="preserve"> </w:t>
      </w:r>
      <w:r>
        <w:rPr/>
        <w:tab/>
        <w:t xml:space="preserve"> </w:t>
      </w:r>
      <w:r>
        <w:br w:type="page"/>
      </w:r>
    </w:p>
    <w:p>
      <w:pPr>
        <w:pStyle w:val="Heading11"/>
        <w:ind w:left="-4" w:hanging="10"/>
        <w:rPr/>
      </w:pPr>
      <w:r>
        <w:rPr/>
        <w:t xml:space="preserve">ROTASYON: DERİ VE ZÜHREVİ HASTALIKLAR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II-Klinik Yetkinlikler </w:t>
      </w:r>
    </w:p>
    <w:tbl>
      <w:tblPr>
        <w:tblStyle w:val="TableGrid"/>
        <w:tblW w:w="6485" w:type="dxa"/>
        <w:jc w:val="left"/>
        <w:tblInd w:w="-125" w:type="dxa"/>
        <w:tblCellMar>
          <w:top w:w="44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693"/>
        <w:gridCol w:w="851"/>
        <w:gridCol w:w="3941"/>
      </w:tblGrid>
      <w:tr>
        <w:trPr>
          <w:trHeight w:val="276" w:hRule="atLeast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817" w:hRule="atLeast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Çocuklarda görülen cilt lezyonları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sz w:val="20"/>
              </w:rPr>
              <w:t xml:space="preserve">TT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691" w:hRule="atLeast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Cildin mantar hastalıkları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sz w:val="20"/>
              </w:rPr>
              <w:t xml:space="preserve">B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III-Girişimsel Yetkinlikler </w:t>
      </w:r>
    </w:p>
    <w:tbl>
      <w:tblPr>
        <w:tblStyle w:val="TableGrid"/>
        <w:tblW w:w="6372" w:type="dxa"/>
        <w:jc w:val="left"/>
        <w:tblInd w:w="-125" w:type="dxa"/>
        <w:tblCellMar>
          <w:top w:w="0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694"/>
        <w:gridCol w:w="850"/>
        <w:gridCol w:w="3828"/>
      </w:tblGrid>
      <w:tr>
        <w:trPr>
          <w:trHeight w:val="864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709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Cilt biyopsisi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2 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Rotasyon Kliniği Eğitimi Başarı Durumu </w:t>
      </w:r>
    </w:p>
    <w:tbl>
      <w:tblPr>
        <w:tblStyle w:val="TableGrid"/>
        <w:tblW w:w="6113" w:type="dxa"/>
        <w:jc w:val="left"/>
        <w:tblInd w:w="-127" w:type="dxa"/>
        <w:tblCellMar>
          <w:top w:w="46" w:type="dxa"/>
          <w:left w:w="83" w:type="dxa"/>
          <w:bottom w:w="0" w:type="dxa"/>
          <w:right w:w="92" w:type="dxa"/>
        </w:tblCellMar>
        <w:tblLook w:firstRow="1" w:noVBand="1" w:lastRow="0" w:firstColumn="1" w:lastColumn="0" w:noHBand="0" w:val="04a0"/>
      </w:tblPr>
      <w:tblGrid>
        <w:gridCol w:w="2687"/>
        <w:gridCol w:w="3425"/>
      </w:tblGrid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620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Rotasyon Yapılan Kurum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Eğitim Kliniği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Başlama Zamanı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Bitirme Zamanı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2964" w:hRule="atLeast"/>
        </w:trPr>
        <w:tc>
          <w:tcPr>
            <w:tcW w:w="6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/>
              <w:t xml:space="preserve">Öğrenci, eğitime devam etmiş, müfredatta yer alan yetkinlikleri kazanmıştır.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Rotasyon yapılan Klinik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Program Yöneticisi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Tarih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İmza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Heading11"/>
        <w:ind w:left="-4" w:hanging="10"/>
        <w:rPr/>
      </w:pPr>
      <w:r>
        <w:rPr/>
        <w:t xml:space="preserve">ROTASYON: ÇOCUK CERRAHİSİ </w:t>
      </w:r>
    </w:p>
    <w:p>
      <w:pPr>
        <w:pStyle w:val="Normal"/>
        <w:spacing w:lineRule="auto" w:line="259" w:before="0" w:after="0"/>
        <w:ind w:left="1" w:hanging="0"/>
        <w:jc w:val="left"/>
        <w:rPr>
          <w:color w:val="FF0000"/>
        </w:rPr>
      </w:pPr>
      <w:r>
        <w:rPr>
          <w:color w:val="FF0000"/>
          <w:sz w:val="26"/>
        </w:rPr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II- Klinik Yetkinlikler </w:t>
      </w:r>
    </w:p>
    <w:tbl>
      <w:tblPr>
        <w:tblStyle w:val="TableGrid"/>
        <w:tblW w:w="6485" w:type="dxa"/>
        <w:jc w:val="left"/>
        <w:tblInd w:w="-125" w:type="dxa"/>
        <w:tblCellMar>
          <w:top w:w="46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665"/>
        <w:gridCol w:w="849"/>
        <w:gridCol w:w="3971"/>
      </w:tblGrid>
      <w:tr>
        <w:trPr>
          <w:trHeight w:val="1142" w:hRule="atLeast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1146" w:hRule="atLeast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Çocuklarda görülen acil cerrahi hastalıklar 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 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142" w:hRule="atLeast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Çocuklarda görülen cerrahi hastalıklar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T 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II-Girişimsel Yetkinlikler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524"/>
        <w:gridCol w:w="849"/>
        <w:gridCol w:w="3999"/>
      </w:tblGrid>
      <w:tr>
        <w:trPr>
          <w:trHeight w:val="914" w:hRule="atLeast"/>
        </w:trPr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918" w:hRule="atLeast"/>
        </w:trPr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Sutür atma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3 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17" w:hRule="atLeast"/>
        </w:trPr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Sutür alma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3 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917" w:hRule="atLeast"/>
        </w:trPr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Basit apse direnajı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3 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917" w:hRule="atLeast"/>
        </w:trPr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Yara bakımı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3 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Rotasyon Kliniği Eğitimi Başarı Durumu </w:t>
      </w:r>
    </w:p>
    <w:tbl>
      <w:tblPr>
        <w:tblStyle w:val="TableGrid"/>
        <w:tblW w:w="6113" w:type="dxa"/>
        <w:jc w:val="left"/>
        <w:tblInd w:w="-127" w:type="dxa"/>
        <w:tblCellMar>
          <w:top w:w="46" w:type="dxa"/>
          <w:left w:w="83" w:type="dxa"/>
          <w:bottom w:w="0" w:type="dxa"/>
          <w:right w:w="92" w:type="dxa"/>
        </w:tblCellMar>
        <w:tblLook w:firstRow="1" w:noVBand="1" w:lastRow="0" w:firstColumn="1" w:lastColumn="0" w:noHBand="0" w:val="04a0"/>
      </w:tblPr>
      <w:tblGrid>
        <w:gridCol w:w="2687"/>
        <w:gridCol w:w="3425"/>
      </w:tblGrid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620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Rotasyon Yapılan Kurum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Eğitim Kliniği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Başlama Zamanı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Bitirme Zamanı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2964" w:hRule="atLeast"/>
        </w:trPr>
        <w:tc>
          <w:tcPr>
            <w:tcW w:w="6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/>
              <w:t xml:space="preserve">Öğrenci, eğitime devam etmiş, müfredatta yer alan yetkinlikleri kazanmıştır.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Rotasyon yapılan Klinik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Program Yöneticisi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Tarih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İmza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  <w:r>
        <w:rPr/>
        <w:tab/>
      </w:r>
      <w:r>
        <w:rPr>
          <w:color w:val="2E5395"/>
          <w:sz w:val="32"/>
        </w:rPr>
        <w:t xml:space="preserve"> </w:t>
      </w:r>
    </w:p>
    <w:p>
      <w:pPr>
        <w:pStyle w:val="Heading11"/>
        <w:ind w:left="-4" w:hanging="10"/>
        <w:rPr/>
      </w:pPr>
      <w:r>
        <w:rPr/>
        <w:t xml:space="preserve">ROTASYON: KADIN HASTALIKLARI VE DOĞUM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II-Klinik Yetkinlikler </w:t>
      </w:r>
    </w:p>
    <w:tbl>
      <w:tblPr>
        <w:tblStyle w:val="TableGrid"/>
        <w:tblW w:w="6485" w:type="dxa"/>
        <w:jc w:val="left"/>
        <w:tblInd w:w="-125" w:type="dxa"/>
        <w:tblCellMar>
          <w:top w:w="44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693"/>
        <w:gridCol w:w="851"/>
        <w:gridCol w:w="3941"/>
      </w:tblGrid>
      <w:tr>
        <w:trPr>
          <w:trHeight w:val="276" w:hRule="atLeast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692" w:hRule="atLeast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III- Girişimsel Yetkinlikler </w:t>
      </w:r>
    </w:p>
    <w:tbl>
      <w:tblPr>
        <w:tblStyle w:val="TableGrid"/>
        <w:tblW w:w="6485" w:type="dxa"/>
        <w:jc w:val="left"/>
        <w:tblInd w:w="-125" w:type="dxa"/>
        <w:tblCellMar>
          <w:top w:w="47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806"/>
        <w:gridCol w:w="848"/>
        <w:gridCol w:w="3831"/>
      </w:tblGrid>
      <w:tr>
        <w:trPr>
          <w:trHeight w:val="1142" w:hRule="atLeast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1621" w:hRule="atLeast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Doğum salonunun yenidoğanın stabilizasyonu için uygun hale getirilmesi 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color w:val="000000" w:themeColor="text1"/>
              </w:rPr>
              <w:t xml:space="preserve">3 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354" w:hRule="atLeast"/>
        </w:trPr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Doğum salonunda yenidoğanın stabilizasyon süreci 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color w:val="000000" w:themeColor="text1"/>
              </w:rPr>
              <w:t xml:space="preserve">3 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  <w:r>
        <w:rPr/>
        <w:tab/>
      </w:r>
      <w:r>
        <w:rPr>
          <w:color w:val="2E5395"/>
          <w:sz w:val="26"/>
        </w:rPr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Rotasyon Kliniği Eğitimi Başarı Durumu </w:t>
      </w:r>
    </w:p>
    <w:tbl>
      <w:tblPr>
        <w:tblStyle w:val="TableGrid"/>
        <w:tblW w:w="6113" w:type="dxa"/>
        <w:jc w:val="left"/>
        <w:tblInd w:w="-127" w:type="dxa"/>
        <w:tblCellMar>
          <w:top w:w="46" w:type="dxa"/>
          <w:left w:w="83" w:type="dxa"/>
          <w:bottom w:w="0" w:type="dxa"/>
          <w:right w:w="92" w:type="dxa"/>
        </w:tblCellMar>
        <w:tblLook w:firstRow="1" w:noVBand="1" w:lastRow="0" w:firstColumn="1" w:lastColumn="0" w:noHBand="0" w:val="04a0"/>
      </w:tblPr>
      <w:tblGrid>
        <w:gridCol w:w="2687"/>
        <w:gridCol w:w="3425"/>
      </w:tblGrid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620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Rotasyon Yapılan Kurum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Eğitim Kliniği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Başlama Zamanı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Bitirme Zamanı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2964" w:hRule="atLeast"/>
        </w:trPr>
        <w:tc>
          <w:tcPr>
            <w:tcW w:w="6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/>
              <w:t xml:space="preserve">Öğrenci, eğitime devam etmiş, müfredatta yer alan yetkinlikleri kazanmıştır.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Rotasyon yapılan Klinik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Program Yöneticisi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Tarih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İmza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  <w:r>
        <w:rPr/>
        <w:tab/>
      </w:r>
      <w:r>
        <w:rPr>
          <w:color w:val="2E5395"/>
          <w:sz w:val="32"/>
        </w:rPr>
        <w:t xml:space="preserve"> </w:t>
      </w:r>
    </w:p>
    <w:p>
      <w:pPr>
        <w:pStyle w:val="Heading11"/>
        <w:ind w:left="-4" w:hanging="10"/>
        <w:rPr/>
      </w:pPr>
      <w:r>
        <w:rPr/>
        <w:t xml:space="preserve">ROTASYON: ÇOCUK VE ERGEN RUH SAĞLIĞI VE HASTALIKLARI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II-Klinik Yetkinlikler </w:t>
      </w:r>
    </w:p>
    <w:tbl>
      <w:tblPr>
        <w:tblStyle w:val="TableGrid"/>
        <w:tblW w:w="6626" w:type="dxa"/>
        <w:jc w:val="left"/>
        <w:tblInd w:w="-125" w:type="dxa"/>
        <w:tblCellMar>
          <w:top w:w="44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948"/>
        <w:gridCol w:w="848"/>
        <w:gridCol w:w="3830"/>
      </w:tblGrid>
      <w:tr>
        <w:trPr>
          <w:trHeight w:val="276" w:hRule="atLeast"/>
        </w:trPr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817" w:hRule="atLeast"/>
        </w:trPr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Çocuk ruh sağlığı açısından gelişim evreleri 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B </w:t>
            </w:r>
          </w:p>
        </w:tc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>
                <w:sz w:val="20"/>
              </w:rPr>
            </w:pPr>
            <w:r>
              <w:rPr/>
              <w:t xml:space="preserve">Çocuklarda sık görülebilen </w:t>
            </w:r>
            <w:r>
              <w:rPr>
                <w:sz w:val="20"/>
              </w:rPr>
              <w:t xml:space="preserve">(Otizm, Dikkat 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sz w:val="20"/>
              </w:rPr>
              <w:t>eksikliği, Hiperaktivite, Kişilik bozuklukları, Yeme bozukluklar, Cinsel kimlik sorunları, ilaç ve madde kötü kullanımı) durumlar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T </w:t>
            </w:r>
          </w:p>
        </w:tc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II-Girişimsel Yetkinlikler </w:t>
      </w:r>
    </w:p>
    <w:tbl>
      <w:tblPr>
        <w:tblStyle w:val="TableGrid"/>
        <w:tblW w:w="6372" w:type="dxa"/>
        <w:jc w:val="left"/>
        <w:tblInd w:w="-125" w:type="dxa"/>
        <w:tblCellMar>
          <w:top w:w="46" w:type="dxa"/>
          <w:left w:w="82" w:type="dxa"/>
          <w:bottom w:w="0" w:type="dxa"/>
          <w:right w:w="93" w:type="dxa"/>
        </w:tblCellMar>
        <w:tblLook w:firstRow="1" w:noVBand="1" w:lastRow="0" w:firstColumn="1" w:lastColumn="0" w:noHBand="0" w:val="04a0"/>
      </w:tblPr>
      <w:tblGrid>
        <w:gridCol w:w="1837"/>
        <w:gridCol w:w="850"/>
        <w:gridCol w:w="3685"/>
      </w:tblGrid>
      <w:tr>
        <w:trPr>
          <w:trHeight w:val="864" w:hRule="atLeast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Yetkinlik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Düzey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Eğitici Onayı (Ad soyad, tarih ve imza) </w:t>
            </w:r>
          </w:p>
        </w:tc>
      </w:tr>
      <w:tr>
        <w:trPr>
          <w:trHeight w:val="815" w:hRule="atLeast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Çocuklarda adli psikiyatrik uygulamalar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Psikolojik sorunu olan ebeveyn ve çocukla etkili iletişim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547" w:hRule="atLeast"/>
        </w:trPr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Psikolojik sorunu olmayan kronik  hastalığı olan çocuk ile etkili ve destekleyici iletişim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rPr/>
      </w:pPr>
      <w:r>
        <w:rPr/>
        <w:t xml:space="preserve"> </w:t>
      </w:r>
      <w:r>
        <w:rPr/>
        <w:tab/>
        <w:t xml:space="preserve"> </w:t>
      </w:r>
      <w:r>
        <w:br w:type="page"/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Rotasyon Kliniği Eğitimi Başarı Durumu </w:t>
      </w:r>
    </w:p>
    <w:tbl>
      <w:tblPr>
        <w:tblStyle w:val="TableGrid"/>
        <w:tblW w:w="6113" w:type="dxa"/>
        <w:jc w:val="left"/>
        <w:tblInd w:w="-127" w:type="dxa"/>
        <w:tblCellMar>
          <w:top w:w="46" w:type="dxa"/>
          <w:left w:w="83" w:type="dxa"/>
          <w:bottom w:w="0" w:type="dxa"/>
          <w:right w:w="92" w:type="dxa"/>
        </w:tblCellMar>
        <w:tblLook w:firstRow="1" w:noVBand="1" w:lastRow="0" w:firstColumn="1" w:lastColumn="0" w:noHBand="0" w:val="04a0"/>
      </w:tblPr>
      <w:tblGrid>
        <w:gridCol w:w="2687"/>
        <w:gridCol w:w="3425"/>
      </w:tblGrid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620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Rotasyon Yapılan Kurum ve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Eğitim Kliniği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Başlama Zamanı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Bitirme Zamanı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2964" w:hRule="atLeast"/>
        </w:trPr>
        <w:tc>
          <w:tcPr>
            <w:tcW w:w="6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/>
              <w:t xml:space="preserve">Öğrenci, eğitime devam etmiş, müfredatta yer alan yetkinlikleri kazanmıştır.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Rotasyon yapılan Klinik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Program Yöneticisi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Tarih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İmza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Heading11"/>
        <w:ind w:left="-4" w:hanging="10"/>
        <w:rPr/>
      </w:pPr>
      <w:r>
        <w:rPr/>
        <w:t xml:space="preserve">KURAMSAL SINAVLAR </w:t>
      </w:r>
    </w:p>
    <w:tbl>
      <w:tblPr>
        <w:tblStyle w:val="TableGrid"/>
        <w:tblW w:w="6113" w:type="dxa"/>
        <w:jc w:val="left"/>
        <w:tblInd w:w="-127" w:type="dxa"/>
        <w:tblCellMar>
          <w:top w:w="46" w:type="dxa"/>
          <w:left w:w="81" w:type="dxa"/>
          <w:bottom w:w="0" w:type="dxa"/>
          <w:right w:w="135" w:type="dxa"/>
        </w:tblCellMar>
        <w:tblLook w:firstRow="1" w:noVBand="1" w:lastRow="0" w:firstColumn="1" w:lastColumn="0" w:noHBand="0" w:val="04a0"/>
      </w:tblPr>
      <w:tblGrid>
        <w:gridCol w:w="3540"/>
        <w:gridCol w:w="2572"/>
      </w:tblGrid>
      <w:tr>
        <w:trPr>
          <w:trHeight w:val="4577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>1. Yıl</w:t>
            </w:r>
            <w:r>
              <w:rPr>
                <w:color w:val="000000" w:themeColor="text1"/>
              </w:rPr>
              <w:t xml:space="preserve"> </w:t>
            </w:r>
            <w:r>
              <w:rPr/>
              <w:t xml:space="preserve">biçimlendirici sınavı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Sınav Tarihi: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Aldığı Puan:…………………………./100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Aldığı puan (yazı ile):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>………………………………………………………</w:t>
            </w:r>
            <w:r>
              <w:rPr/>
              <w:t xml:space="preserve">.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Program yöneticisi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Soyadı,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Tarih, İmza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4308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2. Yıl biçimlendirici sınavı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Sınav Tarihi: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Aldığı Puan:…………………………./100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Aldığı puan (yazı ile):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>………………………………………………………</w:t>
            </w:r>
            <w:r>
              <w:rPr/>
              <w:t xml:space="preserve">.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Program yöneticisi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Soyadı,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Tarih, İmza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1417" w:right="120" w:hanging="0"/>
        <w:jc w:val="left"/>
        <w:rPr/>
      </w:pPr>
      <w:r>
        <w:rPr/>
      </w:r>
    </w:p>
    <w:tbl>
      <w:tblPr>
        <w:tblStyle w:val="TableGrid"/>
        <w:tblW w:w="6113" w:type="dxa"/>
        <w:jc w:val="left"/>
        <w:tblInd w:w="-127" w:type="dxa"/>
        <w:tblCellMar>
          <w:top w:w="46" w:type="dxa"/>
          <w:left w:w="81" w:type="dxa"/>
          <w:bottom w:w="0" w:type="dxa"/>
          <w:right w:w="135" w:type="dxa"/>
        </w:tblCellMar>
        <w:tblLook w:firstRow="1" w:noVBand="1" w:lastRow="0" w:firstColumn="1" w:lastColumn="0" w:noHBand="0" w:val="04a0"/>
      </w:tblPr>
      <w:tblGrid>
        <w:gridCol w:w="3540"/>
        <w:gridCol w:w="2572"/>
      </w:tblGrid>
      <w:tr>
        <w:trPr>
          <w:trHeight w:val="4843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3. Yıl biçimlendirici sınavı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Sınav Tarihi: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Aldığı Puan:…………………………./100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Aldığı puan (yazı ile):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>………………………………………………………</w:t>
            </w:r>
            <w:r>
              <w:rPr/>
              <w:t xml:space="preserve">.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Program yöneticisi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Soyadı,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Tarih, İmza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4308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4. </w:t>
            </w:r>
            <w:r>
              <w:rPr>
                <w:color w:val="000000" w:themeColor="text1"/>
              </w:rPr>
              <w:t xml:space="preserve">Yıl </w:t>
            </w:r>
            <w:r>
              <w:rPr/>
              <w:t xml:space="preserve">biçimlendirici sınavı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Sınav Tarihi: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Aldığı Puan:…………………………./100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Aldığı puan (yazı ile):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>………………………………………………………</w:t>
            </w:r>
            <w:r>
              <w:rPr/>
              <w:t xml:space="preserve">.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Program yöneticisi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Soyadı,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Tarih, İmza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278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4574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Karar verdirici sınav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Sınav Tarihi: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Aldığı Puan:…………………………./100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Aldığı puan (yazı ile):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>………………………………………………………</w:t>
            </w:r>
            <w:r>
              <w:rPr/>
              <w:t xml:space="preserve">.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Program yöneticisi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Adı Soyadı,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Tarih, İmza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175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" w:hanging="0"/>
        <w:rPr/>
      </w:pPr>
      <w:r>
        <w:rPr/>
        <w:t xml:space="preserve"> </w:t>
      </w:r>
      <w:r>
        <w:rPr/>
        <w:tab/>
        <w:t xml:space="preserve"> </w:t>
      </w:r>
    </w:p>
    <w:tbl>
      <w:tblPr>
        <w:tblStyle w:val="TableGrid"/>
        <w:tblW w:w="6109" w:type="dxa"/>
        <w:jc w:val="left"/>
        <w:tblInd w:w="-125" w:type="dxa"/>
        <w:tblCellMar>
          <w:top w:w="46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389"/>
        <w:gridCol w:w="2289"/>
        <w:gridCol w:w="1431"/>
      </w:tblGrid>
      <w:tr>
        <w:trPr>
          <w:trHeight w:val="564" w:hRule="atLeast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/>
            </w:pPr>
            <w:r>
              <w:rPr>
                <w:b/>
              </w:rPr>
              <w:t xml:space="preserve">Sınav 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5" w:hanging="0"/>
              <w:jc w:val="center"/>
              <w:rPr/>
            </w:pPr>
            <w:r>
              <w:rPr>
                <w:b/>
              </w:rPr>
              <w:t xml:space="preserve">Sonuç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2" w:hanging="0"/>
              <w:jc w:val="center"/>
              <w:rPr/>
            </w:pPr>
            <w:r>
              <w:rPr>
                <w:b/>
              </w:rPr>
              <w:t xml:space="preserve">Ortalama </w:t>
            </w:r>
          </w:p>
        </w:tc>
      </w:tr>
      <w:tr>
        <w:trPr>
          <w:trHeight w:val="1086" w:hRule="atLeast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1.yıl biçimlendirici sınav sonucu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4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2.yıl biçimlendirici sınav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sonucu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1082" w:hRule="atLeast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3.yıl biçimlendirici sınav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sonucu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1085" w:hRule="atLeast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4.yıl biçimlendirici sınav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sonucu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816" w:hRule="atLeast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Karar verdirici Sınav sonucu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622" w:hRule="atLeast"/>
        </w:trPr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Kuramsal Sınav Sonucu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biçimlendirici sınavların ortalaması %50 + Karar verdirici sınavın %50 </w:t>
            </w:r>
          </w:p>
        </w:tc>
      </w:tr>
    </w:tbl>
    <w:p>
      <w:pPr>
        <w:pStyle w:val="Normal"/>
        <w:spacing w:lineRule="auto" w:line="259" w:before="0" w:after="158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60"/>
        <w:ind w:left="11" w:hanging="10"/>
        <w:jc w:val="left"/>
        <w:rPr/>
      </w:pPr>
      <w:r>
        <w:rPr/>
        <w:t xml:space="preserve">Program yöneticisi  </w:t>
      </w:r>
    </w:p>
    <w:p>
      <w:pPr>
        <w:pStyle w:val="Normal"/>
        <w:spacing w:before="0" w:after="167"/>
        <w:ind w:left="-3" w:hanging="10"/>
        <w:rPr/>
      </w:pPr>
      <w:r>
        <w:rPr/>
        <w:t xml:space="preserve">Adı Soyadı,  </w:t>
      </w:r>
    </w:p>
    <w:p>
      <w:pPr>
        <w:pStyle w:val="Normal"/>
        <w:ind w:left="-3" w:hanging="10"/>
        <w:rPr/>
      </w:pPr>
      <w:r>
        <w:rPr/>
        <w:t xml:space="preserve">Tarih, İmza </w:t>
      </w:r>
    </w:p>
    <w:p>
      <w:pPr>
        <w:pStyle w:val="Heading11"/>
        <w:ind w:left="-4" w:hanging="10"/>
        <w:rPr/>
      </w:pPr>
      <w:r>
        <w:rPr/>
        <w:t xml:space="preserve">KATILDIĞI BİLİMSEL TOPLANTILAR (en az 3 adet) </w:t>
      </w:r>
    </w:p>
    <w:tbl>
      <w:tblPr>
        <w:tblStyle w:val="TableGrid"/>
        <w:tblW w:w="6442" w:type="dxa"/>
        <w:jc w:val="left"/>
        <w:tblInd w:w="-125" w:type="dxa"/>
        <w:tblCellMar>
          <w:top w:w="46" w:type="dxa"/>
          <w:left w:w="82" w:type="dxa"/>
          <w:bottom w:w="0" w:type="dxa"/>
          <w:right w:w="110" w:type="dxa"/>
        </w:tblCellMar>
        <w:tblLook w:firstRow="1" w:noVBand="1" w:lastRow="0" w:firstColumn="1" w:lastColumn="0" w:noHBand="0" w:val="04a0"/>
      </w:tblPr>
      <w:tblGrid>
        <w:gridCol w:w="1694"/>
        <w:gridCol w:w="2836"/>
        <w:gridCol w:w="1912"/>
      </w:tblGrid>
      <w:tr>
        <w:trPr>
          <w:trHeight w:val="812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50" w:hanging="0"/>
              <w:jc w:val="left"/>
              <w:rPr/>
            </w:pPr>
            <w:r>
              <w:rPr>
                <w:b/>
              </w:rPr>
              <w:t>Toplantının adı</w:t>
            </w:r>
            <w:r>
              <w:rPr/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1" w:hanging="0"/>
              <w:jc w:val="center"/>
              <w:rPr/>
            </w:pPr>
            <w:r>
              <w:rPr>
                <w:b/>
              </w:rPr>
              <w:t>Toplantı yeri ve tarihi</w:t>
            </w:r>
            <w:r>
              <w:rPr/>
              <w:t xml:space="preserve"> 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6" w:hanging="0"/>
              <w:jc w:val="center"/>
              <w:rPr/>
            </w:pPr>
            <w:r>
              <w:rPr>
                <w:b/>
              </w:rPr>
              <w:t xml:space="preserve">Program </w:t>
            </w:r>
          </w:p>
          <w:p>
            <w:pPr>
              <w:pStyle w:val="Normal"/>
              <w:spacing w:lineRule="auto" w:line="259" w:before="0" w:after="0"/>
              <w:ind w:left="4" w:hanging="0"/>
              <w:jc w:val="center"/>
              <w:rPr/>
            </w:pPr>
            <w:r>
              <w:rPr>
                <w:b/>
              </w:rPr>
              <w:t xml:space="preserve">yöneticisi onayı, </w:t>
            </w:r>
          </w:p>
          <w:p>
            <w:pPr>
              <w:pStyle w:val="Normal"/>
              <w:spacing w:lineRule="auto" w:line="259" w:before="0" w:after="0"/>
              <w:ind w:left="5" w:hanging="0"/>
              <w:jc w:val="center"/>
              <w:rPr/>
            </w:pPr>
            <w:r>
              <w:rPr>
                <w:b/>
              </w:rPr>
              <w:t>Tarih ve imza</w:t>
            </w:r>
            <w:r>
              <w:rPr/>
              <w:t xml:space="preserve"> </w:t>
            </w:r>
          </w:p>
        </w:tc>
      </w:tr>
      <w:tr>
        <w:trPr>
          <w:trHeight w:val="1892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889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91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89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Heading11"/>
        <w:ind w:left="-4" w:hanging="10"/>
        <w:rPr/>
      </w:pPr>
      <w:r>
        <w:rPr/>
        <w:t xml:space="preserve">BİLİMSEL TOPLANTILARDA YAPTIĞI SUNULAR (en az 1 adet) </w:t>
      </w:r>
    </w:p>
    <w:tbl>
      <w:tblPr>
        <w:tblStyle w:val="TableGrid"/>
        <w:tblW w:w="5705" w:type="dxa"/>
        <w:jc w:val="left"/>
        <w:tblInd w:w="-125" w:type="dxa"/>
        <w:tblCellMar>
          <w:top w:w="44" w:type="dxa"/>
          <w:left w:w="82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2121"/>
        <w:gridCol w:w="1530"/>
        <w:gridCol w:w="2054"/>
      </w:tblGrid>
      <w:tr>
        <w:trPr>
          <w:trHeight w:val="545" w:hRule="atLeast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center"/>
              <w:rPr/>
            </w:pPr>
            <w:r>
              <w:rPr>
                <w:b/>
              </w:rPr>
              <w:t>Toplantının adı, yeri ve tarihi</w:t>
            </w:r>
            <w:r>
              <w:rPr/>
              <w:t xml:space="preserve">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71" w:hanging="0"/>
              <w:jc w:val="left"/>
              <w:rPr/>
            </w:pPr>
            <w:r>
              <w:rPr>
                <w:b/>
              </w:rPr>
              <w:t>Sunu konusu</w:t>
            </w:r>
            <w:r>
              <w:rPr/>
              <w:t xml:space="preserve"> 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hanging="0"/>
              <w:jc w:val="center"/>
              <w:rPr/>
            </w:pPr>
            <w:r>
              <w:rPr>
                <w:b/>
              </w:rPr>
              <w:t>Program yöneticisi onayı, Tarih ve imza</w:t>
            </w:r>
            <w:r>
              <w:rPr/>
              <w:t xml:space="preserve"> </w:t>
            </w:r>
          </w:p>
        </w:tc>
      </w:tr>
      <w:tr>
        <w:trPr>
          <w:trHeight w:val="1892" w:hRule="atLeast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889" w:hRule="atLeast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89" w:hRule="atLeast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2160" w:hRule="atLeast"/>
        </w:trPr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Heading11"/>
        <w:ind w:left="-4" w:hanging="10"/>
        <w:rPr/>
      </w:pPr>
      <w:r>
        <w:rPr/>
        <w:t xml:space="preserve">KLİNİKTE YAPTIĞI SUNULAR (en az 3 adet) </w:t>
      </w:r>
    </w:p>
    <w:tbl>
      <w:tblPr>
        <w:tblStyle w:val="TableGrid"/>
        <w:tblW w:w="6442" w:type="dxa"/>
        <w:jc w:val="left"/>
        <w:tblInd w:w="-125" w:type="dxa"/>
        <w:tblCellMar>
          <w:top w:w="46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694"/>
        <w:gridCol w:w="2836"/>
        <w:gridCol w:w="1912"/>
      </w:tblGrid>
      <w:tr>
        <w:trPr>
          <w:trHeight w:val="812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6" w:hanging="0"/>
              <w:jc w:val="center"/>
              <w:rPr/>
            </w:pPr>
            <w:r>
              <w:rPr>
                <w:b/>
              </w:rPr>
              <w:t>Sununun adı</w:t>
            </w:r>
            <w:r>
              <w:rPr/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6" w:hanging="0"/>
              <w:jc w:val="center"/>
              <w:rPr/>
            </w:pPr>
            <w:r>
              <w:rPr>
                <w:b/>
              </w:rPr>
              <w:t>Tarihi</w:t>
            </w:r>
            <w:r>
              <w:rPr/>
              <w:t xml:space="preserve"> 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12" w:hanging="0"/>
              <w:jc w:val="center"/>
              <w:rPr/>
            </w:pPr>
            <w:r>
              <w:rPr>
                <w:b/>
              </w:rPr>
              <w:t xml:space="preserve">Program </w:t>
            </w:r>
          </w:p>
          <w:p>
            <w:pPr>
              <w:pStyle w:val="Normal"/>
              <w:spacing w:lineRule="auto" w:line="259" w:before="0" w:after="0"/>
              <w:ind w:left="9" w:hanging="0"/>
              <w:jc w:val="center"/>
              <w:rPr/>
            </w:pPr>
            <w:r>
              <w:rPr>
                <w:b/>
              </w:rPr>
              <w:t xml:space="preserve">yöneticisi onayı, </w:t>
            </w:r>
          </w:p>
          <w:p>
            <w:pPr>
              <w:pStyle w:val="Normal"/>
              <w:spacing w:lineRule="auto" w:line="259" w:before="0" w:after="0"/>
              <w:ind w:left="10" w:hanging="0"/>
              <w:jc w:val="center"/>
              <w:rPr/>
            </w:pPr>
            <w:r>
              <w:rPr>
                <w:b/>
              </w:rPr>
              <w:t>Tarih ve imza</w:t>
            </w:r>
            <w:r>
              <w:rPr/>
              <w:t xml:space="preserve"> </w:t>
            </w:r>
          </w:p>
        </w:tc>
      </w:tr>
      <w:tr>
        <w:trPr>
          <w:trHeight w:val="1892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889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91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89" w:hRule="atLeast"/>
        </w:trPr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Heading11"/>
        <w:ind w:left="-4" w:hanging="10"/>
        <w:rPr>
          <w:color w:val="800000"/>
        </w:rPr>
      </w:pPr>
      <w:r>
        <w:rPr>
          <w:color w:val="800000"/>
        </w:rPr>
        <w:t xml:space="preserve">BİLİMSEL DERGİLERDE MAKALELERİ                    (en az 1 adet) </w:t>
      </w:r>
    </w:p>
    <w:tbl>
      <w:tblPr>
        <w:tblStyle w:val="TableGrid"/>
        <w:tblW w:w="6178" w:type="dxa"/>
        <w:jc w:val="left"/>
        <w:tblInd w:w="-125" w:type="dxa"/>
        <w:tblCellMar>
          <w:top w:w="44" w:type="dxa"/>
          <w:left w:w="82" w:type="dxa"/>
          <w:bottom w:w="0" w:type="dxa"/>
          <w:right w:w="102" w:type="dxa"/>
        </w:tblCellMar>
        <w:tblLook w:firstRow="1" w:noVBand="1" w:lastRow="0" w:firstColumn="1" w:lastColumn="0" w:noHBand="0" w:val="04a0"/>
      </w:tblPr>
      <w:tblGrid>
        <w:gridCol w:w="2018"/>
        <w:gridCol w:w="2317"/>
        <w:gridCol w:w="1843"/>
      </w:tblGrid>
      <w:tr>
        <w:trPr>
          <w:trHeight w:val="814" w:hRule="atLeast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right="6" w:hanging="0"/>
              <w:jc w:val="center"/>
              <w:rPr/>
            </w:pPr>
            <w:r>
              <w:rPr>
                <w:b/>
              </w:rPr>
              <w:t>Makale adı</w:t>
            </w:r>
            <w:r>
              <w:rPr/>
              <w:t xml:space="preserve"> 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38" w:hanging="18"/>
              <w:jc w:val="center"/>
              <w:rPr/>
            </w:pPr>
            <w:r>
              <w:rPr>
                <w:b/>
              </w:rPr>
              <w:t>Yayınlandığı dergi adı, sayısı, sayfası, yazarları</w:t>
            </w:r>
            <w:r>
              <w:rPr/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/>
            </w:pPr>
            <w:r>
              <w:rPr>
                <w:b/>
              </w:rPr>
              <w:t xml:space="preserve">Program </w:t>
            </w:r>
          </w:p>
          <w:p>
            <w:pPr>
              <w:pStyle w:val="Normal"/>
              <w:spacing w:lineRule="auto" w:line="259" w:before="0" w:after="0"/>
              <w:ind w:left="0" w:right="10" w:hanging="0"/>
              <w:jc w:val="center"/>
              <w:rPr/>
            </w:pPr>
            <w:r>
              <w:rPr>
                <w:b/>
              </w:rPr>
              <w:t xml:space="preserve">yöneticisi onayı, </w:t>
            </w:r>
          </w:p>
          <w:p>
            <w:pPr>
              <w:pStyle w:val="Normal"/>
              <w:spacing w:lineRule="auto" w:line="259" w:before="0" w:after="0"/>
              <w:ind w:left="0" w:right="8" w:hanging="0"/>
              <w:jc w:val="center"/>
              <w:rPr/>
            </w:pPr>
            <w:r>
              <w:rPr>
                <w:b/>
              </w:rPr>
              <w:t>Tarih ve imza</w:t>
            </w:r>
            <w:r>
              <w:rPr/>
              <w:t xml:space="preserve"> </w:t>
            </w:r>
          </w:p>
        </w:tc>
      </w:tr>
      <w:tr>
        <w:trPr>
          <w:trHeight w:val="1873" w:hRule="atLeast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870" w:hRule="atLeast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72" w:hRule="atLeast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70" w:hRule="atLeast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Heading11"/>
        <w:ind w:left="-4" w:hanging="10"/>
        <w:rPr/>
      </w:pPr>
      <w:r>
        <w:rPr/>
        <w:t xml:space="preserve">TEZ ÇALIŞMALARI TAKİP FORMU </w:t>
      </w:r>
    </w:p>
    <w:tbl>
      <w:tblPr>
        <w:tblStyle w:val="TableGrid"/>
        <w:tblW w:w="6658" w:type="dxa"/>
        <w:jc w:val="left"/>
        <w:tblInd w:w="-127" w:type="dxa"/>
        <w:tblCellMar>
          <w:top w:w="46" w:type="dxa"/>
          <w:left w:w="8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555"/>
        <w:gridCol w:w="5102"/>
      </w:tblGrid>
      <w:tr>
        <w:trPr>
          <w:trHeight w:val="1891" w:hRule="atLeast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Tez konusu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Tez konusu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verilme tarihi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  <w:tr>
        <w:trPr>
          <w:trHeight w:val="1085" w:hRule="atLeast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Tez konusu Akademik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Kurul Onay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Tarihi 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</w:p>
    <w:tbl>
      <w:tblPr>
        <w:tblStyle w:val="TableGrid"/>
        <w:tblW w:w="6655" w:type="dxa"/>
        <w:jc w:val="left"/>
        <w:tblInd w:w="-125" w:type="dxa"/>
        <w:tblCellMar>
          <w:top w:w="44" w:type="dxa"/>
          <w:left w:w="82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1268"/>
        <w:gridCol w:w="4110"/>
        <w:gridCol w:w="1277"/>
      </w:tblGrid>
      <w:tr>
        <w:trPr>
          <w:trHeight w:val="814" w:hRule="atLeast"/>
        </w:trPr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Tarih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  <w:vAlign w:val="center"/>
          </w:tcPr>
          <w:p>
            <w:pPr>
              <w:pStyle w:val="Normal"/>
              <w:spacing w:lineRule="auto" w:line="259" w:before="0" w:after="0"/>
              <w:ind w:left="0" w:right="3" w:hanging="0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 xml:space="preserve">Üç Ayda Bir Tezdeki Gelişme Aşamaları </w:t>
            </w:r>
          </w:p>
          <w:p>
            <w:pPr>
              <w:pStyle w:val="Normal"/>
              <w:spacing w:lineRule="auto" w:line="259" w:before="0" w:after="0"/>
              <w:ind w:left="0" w:right="1" w:hanging="0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Kaydedilecek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EEAF6" w:val="clear"/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 xml:space="preserve">Tez </w:t>
            </w:r>
          </w:p>
          <w:p>
            <w:pPr>
              <w:pStyle w:val="Normal"/>
              <w:spacing w:lineRule="auto" w:line="259" w:before="0" w:after="0"/>
              <w:ind w:left="47" w:hanging="0"/>
              <w:jc w:val="left"/>
              <w:rPr>
                <w:color w:val="00000A"/>
              </w:rPr>
            </w:pPr>
            <w:r>
              <w:rPr>
                <w:b/>
                <w:color w:val="00000A"/>
              </w:rPr>
              <w:t xml:space="preserve">Danışmanı </w:t>
            </w:r>
          </w:p>
          <w:p>
            <w:pPr>
              <w:pStyle w:val="Normal"/>
              <w:spacing w:lineRule="auto" w:line="259" w:before="0" w:after="0"/>
              <w:ind w:left="0" w:right="4" w:hanging="0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(Onay)</w:t>
            </w:r>
            <w:r>
              <w:rPr>
                <w:color w:val="00000A"/>
              </w:rPr>
              <w:t xml:space="preserve"> </w:t>
            </w:r>
          </w:p>
        </w:tc>
      </w:tr>
      <w:tr>
        <w:trPr>
          <w:trHeight w:val="1890" w:hRule="atLeast"/>
        </w:trPr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91" w:hRule="atLeast"/>
        </w:trPr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>
                <w:b/>
              </w:rPr>
              <w:t xml:space="preserve"> </w:t>
            </w:r>
            <w:r>
              <w:rPr/>
              <w:t xml:space="preserve">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left"/>
              <w:rPr/>
            </w:pPr>
            <w:r>
              <w:rPr/>
              <w:t xml:space="preserve">  </w:t>
            </w:r>
          </w:p>
        </w:tc>
      </w:tr>
    </w:tbl>
    <w:p>
      <w:pPr>
        <w:pStyle w:val="Normal"/>
        <w:spacing w:lineRule="auto" w:line="259" w:before="0" w:after="0"/>
        <w:ind w:left="-1417" w:right="7543" w:hanging="0"/>
        <w:jc w:val="left"/>
        <w:rPr/>
      </w:pPr>
      <w:r>
        <w:rPr/>
      </w:r>
    </w:p>
    <w:tbl>
      <w:tblPr>
        <w:tblStyle w:val="TableGrid"/>
        <w:tblW w:w="6658" w:type="dxa"/>
        <w:jc w:val="left"/>
        <w:tblInd w:w="-127" w:type="dxa"/>
        <w:tblCellMar>
          <w:top w:w="46" w:type="dxa"/>
          <w:left w:w="8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272"/>
        <w:gridCol w:w="4112"/>
        <w:gridCol w:w="1274"/>
      </w:tblGrid>
      <w:tr>
        <w:trPr>
          <w:trHeight w:val="1889" w:hRule="atLeast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622" w:hRule="atLeast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620" w:hRule="atLeast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91" w:hRule="atLeast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89" w:hRule="atLeast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</w:tbl>
    <w:p>
      <w:pPr>
        <w:pStyle w:val="Normal"/>
        <w:spacing w:lineRule="auto" w:line="259" w:before="0" w:after="0"/>
        <w:ind w:left="-1417" w:right="7543" w:hanging="0"/>
        <w:jc w:val="left"/>
        <w:rPr/>
      </w:pPr>
      <w:r>
        <w:rPr/>
      </w:r>
    </w:p>
    <w:tbl>
      <w:tblPr>
        <w:tblStyle w:val="TableGrid"/>
        <w:tblW w:w="6658" w:type="dxa"/>
        <w:jc w:val="left"/>
        <w:tblInd w:w="-127" w:type="dxa"/>
        <w:tblCellMar>
          <w:top w:w="46" w:type="dxa"/>
          <w:left w:w="8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272"/>
        <w:gridCol w:w="4112"/>
        <w:gridCol w:w="1274"/>
      </w:tblGrid>
      <w:tr>
        <w:trPr>
          <w:trHeight w:val="1889" w:hRule="atLeast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91" w:hRule="atLeast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89" w:hRule="atLeast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91" w:hRule="atLeast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  <w:tr>
        <w:trPr>
          <w:trHeight w:val="1889" w:hRule="atLeast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 </w:t>
            </w:r>
          </w:p>
        </w:tc>
      </w:tr>
    </w:tbl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2E5395"/>
          <w:sz w:val="26"/>
        </w:rPr>
        <w:t xml:space="preserve">TANIMLAMALAR </w:t>
      </w:r>
    </w:p>
    <w:p>
      <w:pPr>
        <w:pStyle w:val="Normal"/>
        <w:spacing w:lineRule="auto" w:line="259" w:before="0" w:after="177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1F3762"/>
          <w:sz w:val="24"/>
        </w:rPr>
        <w:t xml:space="preserve">KLİNİK YETKİNLİK İÇİN KULLANILAN TANIMLAR VE KISALTMALARI </w:t>
      </w:r>
    </w:p>
    <w:p>
      <w:pPr>
        <w:pStyle w:val="Normal"/>
        <w:spacing w:before="0" w:after="170"/>
        <w:ind w:left="-3" w:hanging="10"/>
        <w:rPr/>
      </w:pPr>
      <w:r>
        <w:rPr/>
        <w:t xml:space="preserve">Klinik yetkinlikler için; dört ana düzey ve iki adet ek düzey tanımlanmıştır. Öğrencinin ulaşması gereken düzeyler bu üç ana düzeyden birini mutlaka içermelidir. T, ETT ve TT düzeyleri A ve K ile birlikte kodlanabilirken B düzeyi sadece K düzeyi ile birlikte kodlanabilir. B, T, ETT ve TT düzeyleri birbirlerini kapsadıkları için birlikte kodlanamazlar. </w:t>
      </w:r>
    </w:p>
    <w:p>
      <w:pPr>
        <w:pStyle w:val="Normal"/>
        <w:spacing w:before="0" w:after="170"/>
        <w:ind w:left="-3" w:hanging="10"/>
        <w:rPr/>
      </w:pPr>
      <w:r>
        <w:rPr>
          <w:b/>
        </w:rPr>
        <w:t>B:</w:t>
      </w:r>
      <w:r>
        <w:rPr/>
        <w:t xml:space="preserve"> Hastalığa ön tanı koyma ve gerekli durumda hastaya zarar vermeyecek şekilde ve doğru zamanda, doğru yere sevk edebilecek bilgiye sahip olma düzeyini ifade eder. </w:t>
      </w:r>
    </w:p>
    <w:p>
      <w:pPr>
        <w:pStyle w:val="Normal"/>
        <w:spacing w:before="0" w:after="168"/>
        <w:ind w:left="-3" w:hanging="10"/>
        <w:rPr/>
      </w:pPr>
      <w:r>
        <w:rPr>
          <w:b/>
        </w:rPr>
        <w:t>T:</w:t>
      </w:r>
      <w:r>
        <w:rPr/>
        <w:t xml:space="preserve"> Hastaya tanı koyma ve sonrasında tedavi için yönlendirebilme düzeyini ifade eder. </w:t>
      </w:r>
    </w:p>
    <w:p>
      <w:pPr>
        <w:pStyle w:val="Normal"/>
        <w:spacing w:before="0" w:after="168"/>
        <w:ind w:left="-3" w:hanging="10"/>
        <w:rPr/>
      </w:pPr>
      <w:r>
        <w:rPr>
          <w:b/>
        </w:rPr>
        <w:t>TT:</w:t>
      </w:r>
      <w:r>
        <w:rPr/>
        <w:t xml:space="preserve"> Ekip çalışmasının gerektirdiği durumlar dışında herhangi bir desteğe gereksinim duymadan hastanın tanı ve tedavisinin tüm sürecini yönetebilme düzeyini ifade eder. </w:t>
      </w:r>
    </w:p>
    <w:p>
      <w:pPr>
        <w:pStyle w:val="Normal"/>
        <w:spacing w:before="0" w:after="168"/>
        <w:ind w:left="-3" w:hanging="10"/>
        <w:rPr/>
      </w:pPr>
      <w:r>
        <w:rPr>
          <w:b/>
        </w:rPr>
        <w:t>ETT:</w:t>
      </w:r>
      <w:r>
        <w:rPr/>
        <w:t xml:space="preserve"> Ekip çalışması yaparak hastanın tanı ve tedavisinin tüm sürecini yönetebilme düzeyini ifade eder. </w:t>
      </w:r>
    </w:p>
    <w:p>
      <w:pPr>
        <w:pStyle w:val="Normal"/>
        <w:spacing w:before="0" w:after="168"/>
        <w:ind w:left="-3" w:hanging="10"/>
        <w:rPr/>
      </w:pPr>
      <w:r>
        <w:rPr/>
        <w:t xml:space="preserve">Klinik yetkinliklerde bu düzeylere ek olarak gerekli durumlar için A ve K yetkinlik düzeyleri eklenmektedir: </w:t>
      </w:r>
    </w:p>
    <w:p>
      <w:pPr>
        <w:pStyle w:val="Normal"/>
        <w:spacing w:before="0" w:after="168"/>
        <w:ind w:left="-3" w:hanging="10"/>
        <w:rPr/>
      </w:pPr>
      <w:r>
        <w:rPr>
          <w:b/>
        </w:rPr>
        <w:t>A:</w:t>
      </w:r>
      <w:r>
        <w:rPr/>
        <w:t xml:space="preserve"> Hastanın acil durum tanısını koymak ve hastalığa özel acil tedavi girişimini uygulayabilme düzeyini ifade eder. </w:t>
      </w:r>
    </w:p>
    <w:p>
      <w:pPr>
        <w:pStyle w:val="Normal"/>
        <w:ind w:left="-3" w:hanging="10"/>
        <w:rPr/>
      </w:pPr>
      <w:r>
        <w:rPr>
          <w:b/>
        </w:rPr>
        <w:t>K:</w:t>
      </w:r>
      <w:r>
        <w:rPr/>
        <w:t xml:space="preserve"> Hastanın birincil, ikincil ve üçüncül korunma gereksinimlerini tanımlamayı ve gerekli koruyucu önlemleri alabilme düzeyini ifade eder.  </w:t>
      </w:r>
    </w:p>
    <w:p>
      <w:pPr>
        <w:pStyle w:val="Normal"/>
        <w:spacing w:lineRule="auto" w:line="259" w:before="0" w:after="0"/>
        <w:ind w:left="-4" w:hanging="10"/>
        <w:jc w:val="left"/>
        <w:rPr/>
      </w:pPr>
      <w:r>
        <w:rPr>
          <w:color w:val="1F3762"/>
          <w:sz w:val="24"/>
        </w:rPr>
        <w:t xml:space="preserve">GİRİŞİMSEL </w:t>
        <w:tab/>
        <w:t xml:space="preserve">YETKİNLİK </w:t>
        <w:tab/>
        <w:t xml:space="preserve">İÇİN </w:t>
        <w:tab/>
        <w:t xml:space="preserve">KULLANILAN </w:t>
        <w:tab/>
        <w:t xml:space="preserve">TANIMLAR </w:t>
        <w:tab/>
        <w:t xml:space="preserve">VE KISALTMALARI </w:t>
      </w:r>
    </w:p>
    <w:p>
      <w:pPr>
        <w:pStyle w:val="Normal"/>
        <w:spacing w:lineRule="auto" w:line="259" w:before="0" w:after="160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before="0" w:after="167"/>
        <w:ind w:left="-3" w:hanging="10"/>
        <w:rPr/>
      </w:pPr>
      <w:r>
        <w:rPr/>
        <w:t xml:space="preserve">Girişimsel Yetkinlikler için dört düzey tanımlanmıştır. </w:t>
      </w:r>
    </w:p>
    <w:p>
      <w:pPr>
        <w:pStyle w:val="Normal"/>
        <w:spacing w:before="0" w:after="168"/>
        <w:ind w:left="-3" w:hanging="10"/>
        <w:rPr/>
      </w:pPr>
      <w:r>
        <w:rPr/>
        <w:t xml:space="preserve">1: Girişimin nasıl yapıldığı konusunda bilgi sahibi olma ve bu konuda gerektiğinde açıklama yapabilme düzeyini ifade eder.  </w:t>
      </w:r>
    </w:p>
    <w:p>
      <w:pPr>
        <w:pStyle w:val="Normal"/>
        <w:spacing w:before="0" w:after="170"/>
        <w:ind w:left="-3" w:hanging="10"/>
        <w:rPr/>
      </w:pPr>
      <w:r>
        <w:rPr/>
        <w:t xml:space="preserve">2: Acil bir durumda, kılavuz veya yönerge eşliğinde veya gözetim ve denetim altında bu girişimi yapabilme düzeyini ifade eder. </w:t>
      </w:r>
    </w:p>
    <w:p>
      <w:pPr>
        <w:pStyle w:val="Normal"/>
        <w:spacing w:before="0" w:after="170"/>
        <w:ind w:left="-3" w:hanging="10"/>
        <w:rPr/>
      </w:pPr>
      <w:r>
        <w:rPr/>
        <w:t xml:space="preserve">3: Karmaşık olmayan, sık görülen tipik olgularda girişimi uygulayabilme düzeyini ifade eder. </w:t>
      </w:r>
    </w:p>
    <w:p>
      <w:pPr>
        <w:pStyle w:val="Normal"/>
        <w:spacing w:before="0" w:after="108"/>
        <w:ind w:left="-3" w:hanging="10"/>
        <w:rPr/>
      </w:pPr>
      <w:r>
        <w:rPr/>
        <w:t>4: Karmaşık olsun veya olmasın her tür olguda girişimi uygulayabilme düzeyini ifade eder.</w:t>
      </w:r>
    </w:p>
    <w:sectPr>
      <w:footerReference w:type="default" r:id="rId3"/>
      <w:type w:val="nextPage"/>
      <w:pgSz w:w="8391" w:h="11906"/>
      <w:pgMar w:left="1440" w:right="1440" w:header="0" w:top="1440" w:footer="708" w:bottom="1440" w:gutter="0"/>
      <w:pgNumType w:fmt="decimal"/>
      <w:formProt w:val="false"/>
      <w:textDirection w:val="lrTb"/>
      <w:docGrid w:type="default" w:linePitch="24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*"/>
      <w:lvlJc w:val="left"/>
      <w:pPr>
        <w:ind w:left="10" w:hanging="3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/>
        <w:u w:val="none" w:color="000000"/>
        <w:b w:val="false"/>
        <w:szCs w:val="20"/>
        <w:iCs/>
        <w:highlight w:val="white"/>
        <w:rFonts w:cs="Calibri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/>
        <w:u w:val="none" w:color="000000"/>
        <w:b w:val="false"/>
        <w:szCs w:val="20"/>
        <w:iCs/>
        <w:highlight w:val="white"/>
        <w:rFonts w:cs="Calibri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/>
        <w:u w:val="none" w:color="000000"/>
        <w:b w:val="false"/>
        <w:szCs w:val="20"/>
        <w:iCs/>
        <w:highlight w:val="white"/>
        <w:rFonts w:cs="Calibri"/>
        <w:color w:val="000000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/>
        <w:u w:val="none" w:color="000000"/>
        <w:b w:val="false"/>
        <w:szCs w:val="20"/>
        <w:iCs/>
        <w:highlight w:val="white"/>
        <w:rFonts w:cs="Calibri"/>
        <w:color w:val="00000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/>
        <w:u w:val="none" w:color="000000"/>
        <w:b w:val="false"/>
        <w:szCs w:val="20"/>
        <w:iCs/>
        <w:highlight w:val="white"/>
        <w:rFonts w:cs="Calibri"/>
        <w:color w:val="00000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/>
        <w:u w:val="none" w:color="000000"/>
        <w:b w:val="false"/>
        <w:szCs w:val="20"/>
        <w:iCs/>
        <w:highlight w:val="white"/>
        <w:rFonts w:cs="Calibri"/>
        <w:color w:val="000000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/>
        <w:u w:val="none" w:color="000000"/>
        <w:b w:val="false"/>
        <w:szCs w:val="20"/>
        <w:iCs/>
        <w:highlight w:val="white"/>
        <w:rFonts w:cs="Calibri"/>
        <w:color w:val="00000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/>
        <w:u w:val="none" w:color="000000"/>
        <w:b w:val="false"/>
        <w:szCs w:val="20"/>
        <w:iCs/>
        <w:highlight w:val="white"/>
        <w:rFonts w:cs="Calibri"/>
        <w:color w:val="00000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/>
        <w:u w:val="none" w:color="000000"/>
        <w:b w:val="false"/>
        <w:szCs w:val="20"/>
        <w:iCs/>
        <w:highlight w:val="white"/>
        <w:rFonts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tr-T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Cs w:val="22"/>
        <w:lang w:val="tr-TR" w:eastAsia="tr-T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2a33"/>
    <w:pPr>
      <w:widowControl/>
      <w:bidi w:val="0"/>
      <w:spacing w:lineRule="auto" w:line="247" w:before="0" w:after="108"/>
      <w:ind w:left="719" w:hanging="10"/>
      <w:jc w:val="both"/>
    </w:pPr>
    <w:rPr>
      <w:rFonts w:ascii="Calibri" w:hAnsi="Calibri" w:eastAsia="Calibri" w:cs="Calibri"/>
      <w:color w:val="000000"/>
      <w:kern w:val="0"/>
      <w:sz w:val="22"/>
      <w:szCs w:val="22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link w:val="Heading11"/>
    <w:qFormat/>
    <w:rsid w:val="007c2a33"/>
    <w:rPr>
      <w:rFonts w:ascii="Calibri" w:hAnsi="Calibri" w:eastAsia="Calibri" w:cs="Calibri"/>
      <w:color w:val="2E5395"/>
      <w:sz w:val="32"/>
    </w:rPr>
  </w:style>
  <w:style w:type="paragraph" w:styleId="Balk" w:customStyle="1">
    <w:name w:val="Başlık"/>
    <w:basedOn w:val="Normal"/>
    <w:next w:val="MetinGvdesi"/>
    <w:qFormat/>
    <w:rsid w:val="007c2a3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rsid w:val="007c2a33"/>
    <w:pPr>
      <w:spacing w:lineRule="auto" w:line="288" w:before="0" w:after="140"/>
    </w:pPr>
    <w:rPr/>
  </w:style>
  <w:style w:type="paragraph" w:styleId="Liste">
    <w:name w:val="List"/>
    <w:basedOn w:val="MetinGvdesi"/>
    <w:rsid w:val="007c2a33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 w:customStyle="1">
    <w:name w:val="Dizin"/>
    <w:basedOn w:val="Normal"/>
    <w:qFormat/>
    <w:rsid w:val="007c2a33"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ing11" w:customStyle="1">
    <w:name w:val="Heading 11"/>
    <w:basedOn w:val="Normal"/>
    <w:next w:val="Normal"/>
    <w:link w:val="Balk1Char"/>
    <w:uiPriority w:val="9"/>
    <w:unhideWhenUsed/>
    <w:qFormat/>
    <w:rsid w:val="007c2a33"/>
    <w:pPr>
      <w:keepNext w:val="true"/>
      <w:keepLines/>
      <w:spacing w:before="0" w:after="1"/>
      <w:ind w:left="11" w:hanging="10"/>
      <w:jc w:val="left"/>
      <w:outlineLvl w:val="0"/>
    </w:pPr>
    <w:rPr>
      <w:color w:val="2E5395"/>
      <w:sz w:val="32"/>
    </w:rPr>
  </w:style>
  <w:style w:type="paragraph" w:styleId="Caption1" w:customStyle="1">
    <w:name w:val="Caption1"/>
    <w:basedOn w:val="Normal"/>
    <w:qFormat/>
    <w:rsid w:val="007c2a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1" w:customStyle="1">
    <w:name w:val="Footer1"/>
    <w:basedOn w:val="Normal"/>
    <w:qFormat/>
    <w:rsid w:val="007c2a33"/>
    <w:pPr/>
    <w:rPr/>
  </w:style>
  <w:style w:type="paragraph" w:styleId="Stvealtbilgi">
    <w:name w:val="Üst ve alt bilgi"/>
    <w:basedOn w:val="Normal"/>
    <w:qFormat/>
    <w:pPr/>
    <w:rPr/>
  </w:style>
  <w:style w:type="paragraph" w:styleId="Altbilgi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c2a3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25</Pages>
  <Words>2833</Words>
  <Characters>17601</Characters>
  <CharactersWithSpaces>21297</CharactersWithSpaces>
  <Paragraphs>1874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2020-08-05T05:49:00Z</dcterms:created>
  <dc:creator>Ali Ihsan Tasci</dc:creator>
  <dc:description/>
  <dc:language>tr-TR</dc:language>
  <cp:lastModifiedBy>Deniz</cp:lastModifiedBy>
  <dcterms:modified xsi:type="dcterms:W3CDTF">2020-08-05T05:49:00Z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