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55F17" w14:textId="77777777" w:rsidR="000C0790" w:rsidRDefault="00D16A7B" w:rsidP="000C0790">
      <w:pPr>
        <w:spacing w:after="0" w:line="240" w:lineRule="auto"/>
        <w:jc w:val="center"/>
        <w:rPr>
          <w:rFonts w:ascii="Calibri" w:eastAsia="Calibri" w:hAnsi="Calibri" w:cs="Arial"/>
          <w:b/>
          <w:sz w:val="36"/>
          <w:szCs w:val="24"/>
        </w:rPr>
      </w:pPr>
      <w:r>
        <w:rPr>
          <w:rFonts w:ascii="Calibri" w:eastAsia="Calibri" w:hAnsi="Calibri" w:cs="Arial"/>
          <w:b/>
          <w:sz w:val="36"/>
          <w:szCs w:val="24"/>
        </w:rPr>
        <w:t>ÇOCUK SAĞLIĞI VE HASTALIKLARI TIPTA UZMANLIK YETERLİK KURULU</w:t>
      </w:r>
    </w:p>
    <w:p w14:paraId="7ACDDF00" w14:textId="77777777" w:rsidR="00534344" w:rsidRDefault="00534344" w:rsidP="000C0790">
      <w:pPr>
        <w:spacing w:after="0" w:line="240" w:lineRule="auto"/>
        <w:jc w:val="center"/>
        <w:rPr>
          <w:rFonts w:ascii="Calibri" w:eastAsia="Calibri" w:hAnsi="Calibri" w:cs="Arial"/>
          <w:b/>
          <w:sz w:val="36"/>
          <w:szCs w:val="24"/>
        </w:rPr>
      </w:pPr>
    </w:p>
    <w:p w14:paraId="46F1078C" w14:textId="77777777" w:rsidR="000C0790" w:rsidRDefault="005C54F0" w:rsidP="00534344">
      <w:pPr>
        <w:spacing w:after="0" w:line="240" w:lineRule="auto"/>
        <w:jc w:val="center"/>
        <w:rPr>
          <w:rFonts w:ascii="Calibri" w:eastAsia="Calibri" w:hAnsi="Calibri" w:cs="Arial"/>
          <w:b/>
          <w:sz w:val="32"/>
          <w:szCs w:val="32"/>
        </w:rPr>
      </w:pPr>
      <w:r w:rsidRPr="00534344">
        <w:rPr>
          <w:rFonts w:ascii="Calibri" w:eastAsia="Calibri" w:hAnsi="Calibri" w:cs="Arial"/>
          <w:b/>
          <w:sz w:val="32"/>
          <w:szCs w:val="32"/>
        </w:rPr>
        <w:t>SERTİFİKASYON-RESERTİFİK</w:t>
      </w:r>
      <w:r w:rsidR="00BF2DAC" w:rsidRPr="00534344">
        <w:rPr>
          <w:rFonts w:ascii="Calibri" w:eastAsia="Calibri" w:hAnsi="Calibri" w:cs="Arial"/>
          <w:b/>
          <w:sz w:val="32"/>
          <w:szCs w:val="32"/>
        </w:rPr>
        <w:t>ASYON</w:t>
      </w:r>
      <w:r w:rsidR="00534344" w:rsidRPr="00534344">
        <w:rPr>
          <w:rFonts w:ascii="Calibri" w:eastAsia="Calibri" w:hAnsi="Calibri" w:cs="Arial"/>
          <w:b/>
          <w:sz w:val="32"/>
          <w:szCs w:val="32"/>
        </w:rPr>
        <w:t xml:space="preserve"> İÇİN </w:t>
      </w:r>
      <w:r w:rsidR="000C0790" w:rsidRPr="00534344">
        <w:rPr>
          <w:rFonts w:ascii="Calibri" w:eastAsia="Calibri" w:hAnsi="Calibri" w:cs="Arial"/>
          <w:b/>
          <w:sz w:val="32"/>
          <w:szCs w:val="32"/>
        </w:rPr>
        <w:t xml:space="preserve">DEĞERLENDİRMEDE KULLANILACAK </w:t>
      </w:r>
      <w:r w:rsidR="003177A9" w:rsidRPr="00534344">
        <w:rPr>
          <w:rFonts w:ascii="Calibri" w:eastAsia="Calibri" w:hAnsi="Calibri" w:cs="Arial"/>
          <w:b/>
          <w:sz w:val="32"/>
          <w:szCs w:val="32"/>
        </w:rPr>
        <w:t>KRİTERLER VE PUANLAMA</w:t>
      </w:r>
    </w:p>
    <w:p w14:paraId="27BB6C23" w14:textId="77777777" w:rsidR="00534344" w:rsidRDefault="00534344" w:rsidP="00534344">
      <w:pPr>
        <w:spacing w:after="0" w:line="240" w:lineRule="auto"/>
        <w:jc w:val="center"/>
        <w:rPr>
          <w:rFonts w:ascii="Calibri" w:eastAsia="Calibri" w:hAnsi="Calibri" w:cs="Arial"/>
          <w:b/>
          <w:sz w:val="32"/>
          <w:szCs w:val="32"/>
        </w:rPr>
      </w:pPr>
    </w:p>
    <w:p w14:paraId="5C30523B" w14:textId="77777777" w:rsidR="00847AD5" w:rsidRDefault="00847AD5" w:rsidP="00534344">
      <w:pPr>
        <w:spacing w:after="0" w:line="240" w:lineRule="auto"/>
        <w:jc w:val="center"/>
        <w:rPr>
          <w:rFonts w:ascii="Calibri" w:eastAsia="Calibri" w:hAnsi="Calibri" w:cs="Arial"/>
          <w:b/>
          <w:sz w:val="32"/>
          <w:szCs w:val="32"/>
        </w:rPr>
      </w:pPr>
    </w:p>
    <w:p w14:paraId="44CF8144" w14:textId="77777777" w:rsidR="006B4745" w:rsidRDefault="006B4745" w:rsidP="001A06B7">
      <w:pPr>
        <w:spacing w:after="0" w:line="240" w:lineRule="auto"/>
        <w:rPr>
          <w:b/>
          <w:sz w:val="24"/>
          <w:szCs w:val="24"/>
        </w:rPr>
      </w:pPr>
      <w:r w:rsidRPr="00196B87">
        <w:rPr>
          <w:rFonts w:ascii="Calibri" w:eastAsia="Calibri" w:hAnsi="Calibri" w:cs="Arial"/>
          <w:b/>
          <w:sz w:val="24"/>
          <w:szCs w:val="24"/>
        </w:rPr>
        <w:t xml:space="preserve">1. Belirtilen kriterler </w:t>
      </w:r>
      <w:r w:rsidRPr="00196B87">
        <w:rPr>
          <w:b/>
          <w:sz w:val="24"/>
          <w:szCs w:val="24"/>
        </w:rPr>
        <w:t xml:space="preserve">“Doçent” </w:t>
      </w:r>
      <w:r w:rsidR="003874D1">
        <w:rPr>
          <w:b/>
          <w:sz w:val="24"/>
          <w:szCs w:val="24"/>
        </w:rPr>
        <w:t xml:space="preserve">ya Profesör </w:t>
      </w:r>
      <w:proofErr w:type="spellStart"/>
      <w:r w:rsidRPr="00196B87">
        <w:rPr>
          <w:b/>
          <w:sz w:val="24"/>
          <w:szCs w:val="24"/>
        </w:rPr>
        <w:t>ünvanı</w:t>
      </w:r>
      <w:proofErr w:type="spellEnd"/>
      <w:r w:rsidRPr="00196B87">
        <w:rPr>
          <w:b/>
          <w:sz w:val="24"/>
          <w:szCs w:val="24"/>
        </w:rPr>
        <w:t xml:space="preserve"> </w:t>
      </w:r>
      <w:r w:rsidR="003874D1">
        <w:rPr>
          <w:b/>
          <w:sz w:val="24"/>
          <w:szCs w:val="24"/>
        </w:rPr>
        <w:t>almış olan</w:t>
      </w:r>
      <w:r w:rsidRPr="00196B87">
        <w:rPr>
          <w:b/>
          <w:sz w:val="24"/>
          <w:szCs w:val="24"/>
        </w:rPr>
        <w:t xml:space="preserve"> Çocuk sağlığı ve Hastalıkları uzmanlarının </w:t>
      </w:r>
      <w:r w:rsidR="00A941E8">
        <w:rPr>
          <w:b/>
          <w:sz w:val="24"/>
          <w:szCs w:val="24"/>
        </w:rPr>
        <w:t xml:space="preserve">Yeterlik Sınavına girmeden yeterlik belgesi (sertifikasyon) alması için </w:t>
      </w:r>
      <w:r w:rsidRPr="00196B87">
        <w:rPr>
          <w:b/>
          <w:sz w:val="24"/>
          <w:szCs w:val="24"/>
        </w:rPr>
        <w:t xml:space="preserve">ve beş yılda bir yenilenmesi gereken </w:t>
      </w:r>
      <w:r w:rsidR="00A941E8">
        <w:rPr>
          <w:b/>
          <w:sz w:val="24"/>
          <w:szCs w:val="24"/>
        </w:rPr>
        <w:t>yeterlik</w:t>
      </w:r>
      <w:r w:rsidRPr="00196B87">
        <w:rPr>
          <w:b/>
          <w:sz w:val="24"/>
          <w:szCs w:val="24"/>
        </w:rPr>
        <w:t xml:space="preserve"> için</w:t>
      </w:r>
      <w:r w:rsidR="00A941E8">
        <w:rPr>
          <w:b/>
          <w:sz w:val="24"/>
          <w:szCs w:val="24"/>
        </w:rPr>
        <w:t xml:space="preserve"> (</w:t>
      </w:r>
      <w:proofErr w:type="spellStart"/>
      <w:r w:rsidR="00A941E8">
        <w:rPr>
          <w:b/>
          <w:sz w:val="24"/>
          <w:szCs w:val="24"/>
        </w:rPr>
        <w:t>resertifikasyon</w:t>
      </w:r>
      <w:proofErr w:type="spellEnd"/>
      <w:r w:rsidR="00A941E8">
        <w:rPr>
          <w:b/>
          <w:sz w:val="24"/>
          <w:szCs w:val="24"/>
        </w:rPr>
        <w:t>)</w:t>
      </w:r>
      <w:r w:rsidRPr="00196B87">
        <w:rPr>
          <w:b/>
          <w:sz w:val="24"/>
          <w:szCs w:val="24"/>
        </w:rPr>
        <w:t xml:space="preserve"> gerekli kriterleri </w:t>
      </w:r>
      <w:r w:rsidR="00196B87" w:rsidRPr="00196B87">
        <w:rPr>
          <w:b/>
          <w:sz w:val="24"/>
          <w:szCs w:val="24"/>
        </w:rPr>
        <w:t>tanımlamaktadır.</w:t>
      </w:r>
    </w:p>
    <w:p w14:paraId="679EF3C1" w14:textId="77777777" w:rsidR="00BE7204" w:rsidRPr="00BE7204" w:rsidRDefault="00BE7204" w:rsidP="001A06B7">
      <w:pPr>
        <w:spacing w:after="0" w:line="240" w:lineRule="auto"/>
        <w:rPr>
          <w:b/>
          <w:sz w:val="24"/>
          <w:szCs w:val="24"/>
        </w:rPr>
      </w:pPr>
      <w:r w:rsidRPr="00BE7204">
        <w:rPr>
          <w:rFonts w:ascii="Calibri" w:eastAsia="Calibri" w:hAnsi="Calibri" w:cs="Arial"/>
          <w:b/>
          <w:sz w:val="24"/>
          <w:szCs w:val="24"/>
        </w:rPr>
        <w:t xml:space="preserve">2. Başvuru için </w:t>
      </w:r>
      <w:r w:rsidRPr="00BE7204">
        <w:rPr>
          <w:b/>
          <w:sz w:val="24"/>
          <w:szCs w:val="24"/>
        </w:rPr>
        <w:t>Türk Pediatri Kurumu Derneği ya da Türkiye Milli Pediatri Derneği'ne üye olmak gereklidir</w:t>
      </w:r>
    </w:p>
    <w:p w14:paraId="57FA1C16" w14:textId="77777777" w:rsidR="00534344" w:rsidRPr="00847AD5" w:rsidRDefault="00BE7204" w:rsidP="001A06B7">
      <w:pPr>
        <w:spacing w:after="0" w:line="240" w:lineRule="auto"/>
        <w:rPr>
          <w:rFonts w:ascii="Calibri" w:eastAsia="Calibri" w:hAnsi="Calibri" w:cs="Arial"/>
          <w:b/>
          <w:sz w:val="24"/>
          <w:szCs w:val="24"/>
        </w:rPr>
      </w:pPr>
      <w:r>
        <w:rPr>
          <w:rFonts w:ascii="Calibri" w:eastAsia="Calibri" w:hAnsi="Calibri" w:cs="Arial"/>
          <w:b/>
          <w:sz w:val="24"/>
          <w:szCs w:val="24"/>
        </w:rPr>
        <w:t>3</w:t>
      </w:r>
      <w:r w:rsidR="00196B87">
        <w:rPr>
          <w:rFonts w:ascii="Calibri" w:eastAsia="Calibri" w:hAnsi="Calibri" w:cs="Arial"/>
          <w:b/>
          <w:sz w:val="24"/>
          <w:szCs w:val="24"/>
        </w:rPr>
        <w:t xml:space="preserve">. </w:t>
      </w:r>
      <w:r w:rsidR="00534344" w:rsidRPr="00847AD5">
        <w:rPr>
          <w:rFonts w:ascii="Calibri" w:eastAsia="Calibri" w:hAnsi="Calibri" w:cs="Arial"/>
          <w:b/>
          <w:sz w:val="24"/>
          <w:szCs w:val="24"/>
        </w:rPr>
        <w:t>Değerlendirmeler yıllık faaliyet ve 5 yıllık faaliyetler olarak ayrı ayrı yapılmaktadır.</w:t>
      </w:r>
    </w:p>
    <w:p w14:paraId="31146431" w14:textId="77777777" w:rsidR="00534344" w:rsidRPr="00CF3D8C" w:rsidRDefault="00BE7204" w:rsidP="001A06B7">
      <w:pPr>
        <w:spacing w:after="0" w:line="240" w:lineRule="auto"/>
        <w:rPr>
          <w:rFonts w:ascii="Calibri" w:eastAsia="Calibri" w:hAnsi="Calibri" w:cs="Arial"/>
          <w:b/>
          <w:sz w:val="24"/>
          <w:szCs w:val="24"/>
        </w:rPr>
      </w:pPr>
      <w:r w:rsidRPr="00CF3D8C">
        <w:rPr>
          <w:rFonts w:ascii="Calibri" w:eastAsia="Calibri" w:hAnsi="Calibri" w:cs="Arial"/>
          <w:b/>
          <w:sz w:val="24"/>
          <w:szCs w:val="24"/>
        </w:rPr>
        <w:t>4</w:t>
      </w:r>
      <w:r w:rsidR="00196B87" w:rsidRPr="00CF3D8C">
        <w:rPr>
          <w:rFonts w:ascii="Calibri" w:eastAsia="Calibri" w:hAnsi="Calibri" w:cs="Arial"/>
          <w:b/>
          <w:sz w:val="24"/>
          <w:szCs w:val="24"/>
        </w:rPr>
        <w:t xml:space="preserve">. </w:t>
      </w:r>
      <w:r w:rsidR="001A06B7" w:rsidRPr="00CF3D8C">
        <w:rPr>
          <w:rFonts w:ascii="Calibri" w:eastAsia="Calibri" w:hAnsi="Calibri" w:cs="Arial"/>
          <w:b/>
          <w:sz w:val="24"/>
          <w:szCs w:val="24"/>
        </w:rPr>
        <w:t>B</w:t>
      </w:r>
      <w:r w:rsidR="00534344" w:rsidRPr="00CF3D8C">
        <w:rPr>
          <w:rFonts w:ascii="Calibri" w:eastAsia="Calibri" w:hAnsi="Calibri" w:cs="Arial"/>
          <w:b/>
          <w:sz w:val="24"/>
          <w:szCs w:val="24"/>
        </w:rPr>
        <w:t xml:space="preserve">elirlenen yıllık faaliyetler; sertifikasyon veya </w:t>
      </w:r>
      <w:proofErr w:type="spellStart"/>
      <w:r w:rsidR="00534344" w:rsidRPr="00CF3D8C">
        <w:rPr>
          <w:rFonts w:ascii="Calibri" w:eastAsia="Calibri" w:hAnsi="Calibri" w:cs="Arial"/>
          <w:b/>
          <w:sz w:val="24"/>
          <w:szCs w:val="24"/>
        </w:rPr>
        <w:t>resertifikasyon</w:t>
      </w:r>
      <w:proofErr w:type="spellEnd"/>
      <w:r w:rsidR="00534344" w:rsidRPr="00CF3D8C">
        <w:rPr>
          <w:rFonts w:ascii="Calibri" w:eastAsia="Calibri" w:hAnsi="Calibri" w:cs="Arial"/>
          <w:b/>
          <w:sz w:val="24"/>
          <w:szCs w:val="24"/>
        </w:rPr>
        <w:t xml:space="preserve"> için her yıl yapılması zorunlu faaliyetleri içerir</w:t>
      </w:r>
    </w:p>
    <w:p w14:paraId="76546A5D" w14:textId="77777777" w:rsidR="00534344" w:rsidRPr="00CF3D8C" w:rsidRDefault="00BE7204" w:rsidP="001A06B7">
      <w:pPr>
        <w:spacing w:after="0" w:line="240" w:lineRule="auto"/>
        <w:rPr>
          <w:rFonts w:ascii="Calibri" w:eastAsia="Calibri" w:hAnsi="Calibri" w:cs="Arial"/>
          <w:b/>
          <w:sz w:val="24"/>
          <w:szCs w:val="24"/>
        </w:rPr>
      </w:pPr>
      <w:r w:rsidRPr="00CF3D8C">
        <w:rPr>
          <w:rFonts w:ascii="Calibri" w:eastAsia="Calibri" w:hAnsi="Calibri" w:cs="Arial"/>
          <w:b/>
          <w:sz w:val="24"/>
          <w:szCs w:val="24"/>
        </w:rPr>
        <w:t>5</w:t>
      </w:r>
      <w:r w:rsidR="00196B87" w:rsidRPr="00CF3D8C">
        <w:rPr>
          <w:rFonts w:ascii="Calibri" w:eastAsia="Calibri" w:hAnsi="Calibri" w:cs="Arial"/>
          <w:b/>
          <w:sz w:val="24"/>
          <w:szCs w:val="24"/>
        </w:rPr>
        <w:t xml:space="preserve">. </w:t>
      </w:r>
      <w:r w:rsidR="00534344" w:rsidRPr="00CF3D8C">
        <w:rPr>
          <w:rFonts w:ascii="Calibri" w:eastAsia="Calibri" w:hAnsi="Calibri" w:cs="Arial"/>
          <w:b/>
          <w:sz w:val="24"/>
          <w:szCs w:val="24"/>
        </w:rPr>
        <w:t>Yıllık faaliyetlerden en az 4 puan atıf ve en</w:t>
      </w:r>
      <w:r w:rsidR="001A06B7" w:rsidRPr="00CF3D8C">
        <w:rPr>
          <w:rFonts w:ascii="Calibri" w:eastAsia="Calibri" w:hAnsi="Calibri" w:cs="Arial"/>
          <w:b/>
          <w:sz w:val="24"/>
          <w:szCs w:val="24"/>
        </w:rPr>
        <w:t xml:space="preserve"> </w:t>
      </w:r>
      <w:r w:rsidR="00534344" w:rsidRPr="00CF3D8C">
        <w:rPr>
          <w:rFonts w:ascii="Calibri" w:eastAsia="Calibri" w:hAnsi="Calibri" w:cs="Arial"/>
          <w:b/>
          <w:sz w:val="24"/>
          <w:szCs w:val="24"/>
        </w:rPr>
        <w:t xml:space="preserve">az 5 puan </w:t>
      </w:r>
      <w:r w:rsidR="001A06B7" w:rsidRPr="00CF3D8C">
        <w:rPr>
          <w:rFonts w:ascii="Calibri" w:eastAsia="Calibri" w:hAnsi="Calibri" w:cs="Arial"/>
          <w:b/>
          <w:sz w:val="24"/>
          <w:szCs w:val="24"/>
        </w:rPr>
        <w:t xml:space="preserve">da </w:t>
      </w:r>
      <w:r w:rsidR="00534344" w:rsidRPr="00CF3D8C">
        <w:rPr>
          <w:rFonts w:ascii="Calibri" w:eastAsia="Calibri" w:hAnsi="Calibri" w:cs="Arial"/>
          <w:b/>
          <w:sz w:val="24"/>
          <w:szCs w:val="24"/>
        </w:rPr>
        <w:t xml:space="preserve">bilimsel toplantılardan elde edilmiş puanlar olmak koşulu ile </w:t>
      </w:r>
      <w:r w:rsidR="001A06B7" w:rsidRPr="00CF3D8C">
        <w:rPr>
          <w:rFonts w:ascii="Calibri" w:eastAsia="Calibri" w:hAnsi="Calibri" w:cs="Arial"/>
          <w:b/>
          <w:sz w:val="24"/>
          <w:szCs w:val="24"/>
        </w:rPr>
        <w:t xml:space="preserve">en az </w:t>
      </w:r>
      <w:r w:rsidR="00534344" w:rsidRPr="00CF3D8C">
        <w:rPr>
          <w:rFonts w:ascii="Calibri" w:eastAsia="Calibri" w:hAnsi="Calibri" w:cs="Arial"/>
          <w:b/>
          <w:sz w:val="24"/>
          <w:szCs w:val="24"/>
        </w:rPr>
        <w:t>toplam 60 puan alınmalıdır.</w:t>
      </w:r>
    </w:p>
    <w:p w14:paraId="1F816554" w14:textId="77777777" w:rsidR="00534344" w:rsidRPr="00CF3D8C" w:rsidRDefault="00BE7204" w:rsidP="001A06B7">
      <w:pPr>
        <w:spacing w:after="0" w:line="240" w:lineRule="auto"/>
        <w:rPr>
          <w:rFonts w:ascii="Calibri" w:eastAsia="Calibri" w:hAnsi="Calibri" w:cs="Arial"/>
          <w:b/>
          <w:sz w:val="24"/>
          <w:szCs w:val="24"/>
        </w:rPr>
      </w:pPr>
      <w:r w:rsidRPr="00CF3D8C">
        <w:rPr>
          <w:rFonts w:ascii="Calibri" w:eastAsia="Calibri" w:hAnsi="Calibri" w:cs="Arial"/>
          <w:b/>
          <w:sz w:val="24"/>
          <w:szCs w:val="24"/>
        </w:rPr>
        <w:t>6</w:t>
      </w:r>
      <w:r w:rsidR="00534344" w:rsidRPr="00CF3D8C">
        <w:rPr>
          <w:rFonts w:ascii="Calibri" w:eastAsia="Calibri" w:hAnsi="Calibri" w:cs="Arial"/>
          <w:b/>
          <w:sz w:val="24"/>
          <w:szCs w:val="24"/>
        </w:rPr>
        <w:t xml:space="preserve">. 5 yıllık faaliyetlerden </w:t>
      </w:r>
      <w:r w:rsidR="001A06B7" w:rsidRPr="00CF3D8C">
        <w:rPr>
          <w:rFonts w:ascii="Calibri" w:eastAsia="Calibri" w:hAnsi="Calibri" w:cs="Arial"/>
          <w:b/>
          <w:sz w:val="24"/>
          <w:szCs w:val="24"/>
        </w:rPr>
        <w:t>en az 80 puan bilimsel makalelerden, en az 20 puan atıflardan ve en az 25 puan bilimsel toplantılardan olmak koşulu ile en az 280 puan alınmalıdır.</w:t>
      </w:r>
    </w:p>
    <w:p w14:paraId="4218FE97" w14:textId="77777777" w:rsidR="001A06B7" w:rsidRPr="00847AD5" w:rsidRDefault="00BE7204" w:rsidP="001A06B7">
      <w:pPr>
        <w:spacing w:after="0" w:line="240" w:lineRule="auto"/>
        <w:rPr>
          <w:rFonts w:ascii="Calibri" w:eastAsia="Calibri" w:hAnsi="Calibri" w:cs="Arial"/>
          <w:b/>
          <w:sz w:val="24"/>
          <w:szCs w:val="24"/>
        </w:rPr>
      </w:pPr>
      <w:r w:rsidRPr="00CF3D8C">
        <w:rPr>
          <w:rFonts w:ascii="Calibri" w:eastAsia="Calibri" w:hAnsi="Calibri" w:cs="Arial"/>
          <w:b/>
          <w:sz w:val="24"/>
          <w:szCs w:val="24"/>
        </w:rPr>
        <w:t>7</w:t>
      </w:r>
      <w:r w:rsidR="00196B87" w:rsidRPr="00CF3D8C">
        <w:rPr>
          <w:rFonts w:ascii="Calibri" w:eastAsia="Calibri" w:hAnsi="Calibri" w:cs="Arial"/>
          <w:b/>
          <w:sz w:val="24"/>
          <w:szCs w:val="24"/>
        </w:rPr>
        <w:t>.</w:t>
      </w:r>
      <w:r w:rsidR="001A06B7" w:rsidRPr="00CF3D8C">
        <w:rPr>
          <w:rFonts w:ascii="Calibri" w:eastAsia="Calibri" w:hAnsi="Calibri" w:cs="Arial"/>
          <w:b/>
          <w:sz w:val="24"/>
          <w:szCs w:val="24"/>
        </w:rPr>
        <w:t xml:space="preserve"> Belirlenen her krit</w:t>
      </w:r>
      <w:r w:rsidR="00847AD5" w:rsidRPr="00CF3D8C">
        <w:rPr>
          <w:rFonts w:ascii="Calibri" w:eastAsia="Calibri" w:hAnsi="Calibri" w:cs="Arial"/>
          <w:b/>
          <w:sz w:val="24"/>
          <w:szCs w:val="24"/>
        </w:rPr>
        <w:t>erin özel puanlama</w:t>
      </w:r>
      <w:r w:rsidR="00847AD5" w:rsidRPr="00847AD5">
        <w:rPr>
          <w:rFonts w:ascii="Calibri" w:eastAsia="Calibri" w:hAnsi="Calibri" w:cs="Arial"/>
          <w:b/>
          <w:sz w:val="24"/>
          <w:szCs w:val="24"/>
        </w:rPr>
        <w:t xml:space="preserve"> şekli</w:t>
      </w:r>
      <w:r w:rsidR="001A06B7" w:rsidRPr="00847AD5">
        <w:rPr>
          <w:rFonts w:ascii="Calibri" w:eastAsia="Calibri" w:hAnsi="Calibri" w:cs="Arial"/>
          <w:b/>
          <w:sz w:val="24"/>
          <w:szCs w:val="24"/>
        </w:rPr>
        <w:t xml:space="preserve"> bilimsel etkinlik tablosunda (Tablo 1) verilmiştir.</w:t>
      </w:r>
    </w:p>
    <w:p w14:paraId="53EBADBD" w14:textId="77777777" w:rsidR="001A06B7" w:rsidRPr="00847AD5" w:rsidRDefault="00BE7204" w:rsidP="001A06B7">
      <w:pPr>
        <w:spacing w:after="0" w:line="240" w:lineRule="auto"/>
        <w:rPr>
          <w:rFonts w:ascii="Calibri" w:eastAsia="Calibri" w:hAnsi="Calibri" w:cs="Arial"/>
          <w:b/>
          <w:sz w:val="24"/>
          <w:szCs w:val="24"/>
        </w:rPr>
      </w:pPr>
      <w:r>
        <w:rPr>
          <w:rFonts w:ascii="Calibri" w:eastAsia="Calibri" w:hAnsi="Calibri" w:cs="Arial"/>
          <w:b/>
          <w:sz w:val="24"/>
          <w:szCs w:val="24"/>
        </w:rPr>
        <w:t>8</w:t>
      </w:r>
      <w:r w:rsidR="00196B87">
        <w:rPr>
          <w:rFonts w:ascii="Calibri" w:eastAsia="Calibri" w:hAnsi="Calibri" w:cs="Arial"/>
          <w:b/>
          <w:sz w:val="24"/>
          <w:szCs w:val="24"/>
        </w:rPr>
        <w:t xml:space="preserve">. </w:t>
      </w:r>
      <w:r w:rsidR="001A06B7" w:rsidRPr="00847AD5">
        <w:rPr>
          <w:rFonts w:ascii="Calibri" w:eastAsia="Calibri" w:hAnsi="Calibri" w:cs="Arial"/>
          <w:b/>
          <w:sz w:val="24"/>
          <w:szCs w:val="24"/>
        </w:rPr>
        <w:t>Puanlama Çizelgesi Tablo 2 de verilmiştir.</w:t>
      </w:r>
    </w:p>
    <w:p w14:paraId="1374FF0F" w14:textId="77777777" w:rsidR="001A06B7" w:rsidRDefault="001A06B7" w:rsidP="001A06B7">
      <w:pPr>
        <w:spacing w:after="0" w:line="240" w:lineRule="auto"/>
        <w:rPr>
          <w:rFonts w:ascii="Calibri" w:eastAsia="Calibri" w:hAnsi="Calibri" w:cs="Arial"/>
          <w:b/>
          <w:sz w:val="32"/>
          <w:szCs w:val="32"/>
        </w:rPr>
      </w:pPr>
    </w:p>
    <w:p w14:paraId="0A699C4C" w14:textId="77777777" w:rsidR="001A06B7" w:rsidRDefault="001A06B7" w:rsidP="001A06B7">
      <w:pPr>
        <w:spacing w:after="0" w:line="240" w:lineRule="auto"/>
        <w:rPr>
          <w:rFonts w:ascii="Calibri" w:eastAsia="Calibri" w:hAnsi="Calibri" w:cs="Arial"/>
          <w:b/>
          <w:sz w:val="32"/>
          <w:szCs w:val="32"/>
        </w:rPr>
      </w:pPr>
      <w:r>
        <w:rPr>
          <w:rFonts w:ascii="Calibri" w:eastAsia="Calibri" w:hAnsi="Calibri" w:cs="Arial"/>
          <w:b/>
          <w:sz w:val="32"/>
          <w:szCs w:val="32"/>
        </w:rPr>
        <w:t xml:space="preserve">Tablo 1: Bilimsel etkinlik </w:t>
      </w:r>
      <w:r w:rsidR="00847AD5">
        <w:rPr>
          <w:rFonts w:ascii="Calibri" w:eastAsia="Calibri" w:hAnsi="Calibri" w:cs="Arial"/>
          <w:b/>
          <w:sz w:val="32"/>
          <w:szCs w:val="32"/>
        </w:rPr>
        <w:t>Tablosu</w:t>
      </w:r>
    </w:p>
    <w:p w14:paraId="109DCBC8" w14:textId="77777777" w:rsidR="001A06B7" w:rsidRPr="00534344" w:rsidRDefault="001A06B7" w:rsidP="001A06B7">
      <w:pPr>
        <w:spacing w:after="0" w:line="240" w:lineRule="auto"/>
        <w:rPr>
          <w:rFonts w:ascii="Calibri" w:eastAsia="Calibri" w:hAnsi="Calibri" w:cs="Arial"/>
          <w:b/>
          <w:sz w:val="32"/>
          <w:szCs w:val="32"/>
        </w:rPr>
      </w:pPr>
    </w:p>
    <w:tbl>
      <w:tblPr>
        <w:tblW w:w="147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25"/>
        <w:gridCol w:w="1418"/>
      </w:tblGrid>
      <w:tr w:rsidR="000C0790" w:rsidRPr="000C0790" w14:paraId="4E0BF277" w14:textId="77777777" w:rsidTr="004B5D8A">
        <w:trPr>
          <w:trHeight w:val="397"/>
        </w:trPr>
        <w:tc>
          <w:tcPr>
            <w:tcW w:w="14743" w:type="dxa"/>
            <w:gridSpan w:val="2"/>
            <w:shd w:val="clear" w:color="auto" w:fill="C00000"/>
            <w:vAlign w:val="center"/>
          </w:tcPr>
          <w:p w14:paraId="109F65AA" w14:textId="77777777" w:rsidR="000C0790" w:rsidRPr="000C0790" w:rsidRDefault="00847AD5" w:rsidP="003177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0C0790" w:rsidRPr="000C0790">
              <w:rPr>
                <w:rFonts w:ascii="Calibri" w:eastAsia="Calibri" w:hAnsi="Calibri" w:cs="Times New Roman"/>
                <w:b/>
                <w:sz w:val="24"/>
                <w:szCs w:val="24"/>
              </w:rPr>
              <w:t>BİLİMSEL ETKİNLİK</w:t>
            </w:r>
          </w:p>
        </w:tc>
      </w:tr>
      <w:tr w:rsidR="000C0790" w:rsidRPr="000C0790" w14:paraId="17F80986" w14:textId="77777777" w:rsidTr="00216018">
        <w:trPr>
          <w:trHeight w:val="397"/>
        </w:trPr>
        <w:tc>
          <w:tcPr>
            <w:tcW w:w="13325" w:type="dxa"/>
            <w:shd w:val="clear" w:color="auto" w:fill="A6A6A6"/>
            <w:vAlign w:val="center"/>
          </w:tcPr>
          <w:p w14:paraId="3B61928D" w14:textId="77777777" w:rsidR="000C0790" w:rsidRPr="007B55EF" w:rsidRDefault="000C0790" w:rsidP="000C0790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trike/>
                <w:color w:val="FF0000"/>
                <w:sz w:val="36"/>
                <w:szCs w:val="36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14:paraId="29400477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C0790">
              <w:rPr>
                <w:rFonts w:ascii="Calibri" w:eastAsia="Calibri" w:hAnsi="Calibri" w:cs="Times New Roman"/>
                <w:b/>
              </w:rPr>
              <w:t>PUAN</w:t>
            </w:r>
          </w:p>
        </w:tc>
      </w:tr>
      <w:tr w:rsidR="000C0790" w:rsidRPr="000C0790" w14:paraId="3FDD6572" w14:textId="77777777" w:rsidTr="00216018">
        <w:trPr>
          <w:trHeight w:val="217"/>
        </w:trPr>
        <w:tc>
          <w:tcPr>
            <w:tcW w:w="14743" w:type="dxa"/>
            <w:gridSpan w:val="2"/>
            <w:shd w:val="clear" w:color="auto" w:fill="D9D9D9" w:themeFill="background1" w:themeFillShade="D9"/>
            <w:vAlign w:val="center"/>
          </w:tcPr>
          <w:p w14:paraId="21920750" w14:textId="77777777" w:rsidR="000C0790" w:rsidRPr="00CF3D8C" w:rsidRDefault="000C0790" w:rsidP="003177A9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F3D8C">
              <w:rPr>
                <w:rFonts w:cstheme="minorHAnsi"/>
                <w:color w:val="000000" w:themeColor="text1"/>
                <w:sz w:val="24"/>
                <w:szCs w:val="24"/>
              </w:rPr>
              <w:t>MAKALE</w:t>
            </w:r>
          </w:p>
          <w:p w14:paraId="7A2F534A" w14:textId="77777777" w:rsidR="000B2398" w:rsidRPr="00CF3D8C" w:rsidRDefault="000B2398" w:rsidP="000B2398">
            <w:pPr>
              <w:spacing w:after="0" w:line="24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CF3D8C">
              <w:rPr>
                <w:rFonts w:eastAsia="Calibri" w:cstheme="minorHAnsi"/>
                <w:color w:val="000000" w:themeColor="text1"/>
                <w:sz w:val="24"/>
                <w:szCs w:val="24"/>
              </w:rPr>
              <w:t>Sertifikasyon-</w:t>
            </w:r>
            <w:proofErr w:type="spellStart"/>
            <w:r w:rsidRPr="00CF3D8C">
              <w:rPr>
                <w:rFonts w:eastAsia="Calibri" w:cstheme="minorHAnsi"/>
                <w:color w:val="000000" w:themeColor="text1"/>
                <w:sz w:val="24"/>
                <w:szCs w:val="24"/>
              </w:rPr>
              <w:t>resertifikasyon</w:t>
            </w:r>
            <w:proofErr w:type="spellEnd"/>
            <w:r w:rsidRPr="00CF3D8C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başvurusunda </w:t>
            </w:r>
            <w:r w:rsidR="003177A9" w:rsidRPr="00CF3D8C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(5 yılda bir) </w:t>
            </w:r>
            <w:r w:rsidRPr="00CF3D8C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en az üç makalede 1,2,3 veya son isim</w:t>
            </w:r>
            <w:r w:rsidRPr="00CF3D8C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olmalıdır</w:t>
            </w:r>
            <w:r w:rsidR="003177A9" w:rsidRPr="00CF3D8C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ve </w:t>
            </w:r>
            <w:r w:rsidR="003177A9" w:rsidRPr="00CF3D8C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en az 80 puan</w:t>
            </w:r>
            <w:r w:rsidR="003177A9" w:rsidRPr="00CF3D8C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almalıdır.</w:t>
            </w:r>
          </w:p>
          <w:p w14:paraId="049B25D0" w14:textId="77777777" w:rsidR="005C54F0" w:rsidRPr="00196B87" w:rsidRDefault="005C54F0" w:rsidP="000B2398">
            <w:pPr>
              <w:spacing w:after="0" w:line="24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CF3D8C">
              <w:rPr>
                <w:rFonts w:eastAsia="Calibri" w:cstheme="minorHAnsi"/>
                <w:color w:val="000000" w:themeColor="text1"/>
                <w:sz w:val="24"/>
                <w:szCs w:val="24"/>
              </w:rPr>
              <w:t>Yıllık değerlendirmelerde zorunlu puan gerekliliği yoktur.</w:t>
            </w:r>
          </w:p>
          <w:p w14:paraId="4F064DA4" w14:textId="77777777" w:rsidR="003177A9" w:rsidRPr="00196B87" w:rsidRDefault="000B2398" w:rsidP="000B2398">
            <w:pPr>
              <w:spacing w:after="0" w:line="24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196B87">
              <w:rPr>
                <w:rFonts w:eastAsia="Calibri" w:cstheme="minorHAnsi"/>
                <w:color w:val="000000" w:themeColor="text1"/>
                <w:sz w:val="24"/>
                <w:szCs w:val="24"/>
              </w:rPr>
              <w:t>Henüz yayımlanmamış ancak yayımlanmak ü</w:t>
            </w:r>
            <w:r w:rsidR="00847AD5" w:rsidRPr="00196B87">
              <w:rPr>
                <w:rFonts w:eastAsia="Calibri" w:cstheme="minorHAnsi"/>
                <w:color w:val="000000" w:themeColor="text1"/>
                <w:sz w:val="24"/>
                <w:szCs w:val="24"/>
              </w:rPr>
              <w:t>zere DOİ numarası alınmış makal</w:t>
            </w:r>
            <w:r w:rsidRPr="00196B87">
              <w:rPr>
                <w:rFonts w:eastAsia="Calibri" w:cstheme="minorHAnsi"/>
                <w:color w:val="000000" w:themeColor="text1"/>
                <w:sz w:val="24"/>
                <w:szCs w:val="24"/>
              </w:rPr>
              <w:t>e</w:t>
            </w:r>
            <w:r w:rsidR="00847AD5" w:rsidRPr="00196B87">
              <w:rPr>
                <w:rFonts w:eastAsia="Calibri" w:cstheme="minorHAnsi"/>
                <w:color w:val="000000" w:themeColor="text1"/>
                <w:sz w:val="24"/>
                <w:szCs w:val="24"/>
              </w:rPr>
              <w:t>le</w:t>
            </w:r>
            <w:r w:rsidRPr="00196B87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r </w:t>
            </w:r>
            <w:r w:rsidR="001E710A" w:rsidRPr="00196B87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de </w:t>
            </w:r>
            <w:r w:rsidRPr="00196B87">
              <w:rPr>
                <w:rFonts w:eastAsia="Calibri" w:cstheme="minorHAnsi"/>
                <w:color w:val="000000" w:themeColor="text1"/>
                <w:sz w:val="24"/>
                <w:szCs w:val="24"/>
              </w:rPr>
              <w:t>kabul edilir.</w:t>
            </w:r>
          </w:p>
        </w:tc>
      </w:tr>
      <w:tr w:rsidR="000C0790" w:rsidRPr="000C0790" w14:paraId="50D4C10E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2B898A3A" w14:textId="77777777" w:rsidR="000C0790" w:rsidRPr="000C0790" w:rsidRDefault="000C0790" w:rsidP="000C0790">
            <w:pPr>
              <w:spacing w:after="0" w:line="240" w:lineRule="auto"/>
              <w:rPr>
                <w:rFonts w:ascii="Calibri" w:eastAsia="Calibri" w:hAnsi="Calibri" w:cs="Calibri"/>
                <w:vertAlign w:val="superscript"/>
              </w:rPr>
            </w:pPr>
            <w:r w:rsidRPr="000C0790">
              <w:rPr>
                <w:rFonts w:ascii="Calibri" w:eastAsia="Calibri" w:hAnsi="Calibri" w:cs="Calibri"/>
              </w:rPr>
              <w:t xml:space="preserve">a) Web of </w:t>
            </w:r>
            <w:proofErr w:type="spellStart"/>
            <w:r w:rsidRPr="000C0790">
              <w:rPr>
                <w:rFonts w:ascii="Calibri" w:eastAsia="Calibri" w:hAnsi="Calibri" w:cs="Calibri"/>
              </w:rPr>
              <w:t>Science</w:t>
            </w:r>
            <w:proofErr w:type="spellEnd"/>
            <w:r w:rsidRPr="000C0790">
              <w:rPr>
                <w:rFonts w:ascii="Calibri" w:eastAsia="Calibri" w:hAnsi="Calibri" w:cs="Calibri"/>
              </w:rPr>
              <w:t xml:space="preserve"> tarafından taranan, Q</w:t>
            </w:r>
            <w:r w:rsidRPr="000C0790">
              <w:rPr>
                <w:rFonts w:ascii="Calibri" w:eastAsia="Calibri" w:hAnsi="Calibri" w:cs="Calibri"/>
                <w:sz w:val="24"/>
                <w:szCs w:val="24"/>
              </w:rPr>
              <w:t>₁</w:t>
            </w:r>
            <w:r w:rsidRPr="000C0790">
              <w:rPr>
                <w:rFonts w:ascii="Calibri" w:eastAsia="Calibri" w:hAnsi="Calibri" w:cs="Calibri"/>
              </w:rPr>
              <w:t xml:space="preserve"> kapsamındaki dergilerde yayınlanmış makale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688954E" w14:textId="77777777" w:rsidR="000C0790" w:rsidRPr="000C0790" w:rsidRDefault="000B2398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vertAlign w:val="superscript"/>
              </w:rPr>
            </w:pPr>
            <w:r>
              <w:rPr>
                <w:rFonts w:ascii="Calibri" w:eastAsia="Calibri" w:hAnsi="Calibri" w:cs="Times New Roman"/>
              </w:rPr>
              <w:t>40</w:t>
            </w:r>
          </w:p>
        </w:tc>
      </w:tr>
      <w:tr w:rsidR="000C0790" w:rsidRPr="000C0790" w14:paraId="053236B1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0CFF0943" w14:textId="77777777" w:rsidR="000C0790" w:rsidRPr="000C0790" w:rsidRDefault="000C0790" w:rsidP="000C0790">
            <w:pPr>
              <w:spacing w:after="0" w:line="240" w:lineRule="auto"/>
              <w:rPr>
                <w:rFonts w:ascii="Calibri" w:eastAsia="Calibri" w:hAnsi="Calibri" w:cs="Calibri"/>
                <w:vertAlign w:val="superscript"/>
              </w:rPr>
            </w:pPr>
            <w:r w:rsidRPr="000C0790">
              <w:rPr>
                <w:rFonts w:ascii="Calibri" w:eastAsia="Calibri" w:hAnsi="Calibri" w:cs="Calibri"/>
              </w:rPr>
              <w:t xml:space="preserve">b) Web of </w:t>
            </w:r>
            <w:proofErr w:type="spellStart"/>
            <w:r w:rsidRPr="000C0790">
              <w:rPr>
                <w:rFonts w:ascii="Calibri" w:eastAsia="Calibri" w:hAnsi="Calibri" w:cs="Calibri"/>
              </w:rPr>
              <w:t>Science</w:t>
            </w:r>
            <w:proofErr w:type="spellEnd"/>
            <w:r w:rsidRPr="000C0790">
              <w:rPr>
                <w:rFonts w:ascii="Calibri" w:eastAsia="Calibri" w:hAnsi="Calibri" w:cs="Calibri"/>
              </w:rPr>
              <w:t xml:space="preserve"> tarafından taranan, Q₂ kapsamındaki dergilerde yayınlanmış makale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F12F448" w14:textId="77777777" w:rsidR="000C0790" w:rsidRPr="000C0790" w:rsidRDefault="000B2398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35</w:t>
            </w:r>
          </w:p>
        </w:tc>
      </w:tr>
      <w:tr w:rsidR="000C0790" w:rsidRPr="000C0790" w14:paraId="09B87CE5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7268D12E" w14:textId="77777777" w:rsidR="000C0790" w:rsidRPr="000C0790" w:rsidRDefault="000C0790" w:rsidP="000C0790">
            <w:pPr>
              <w:spacing w:after="0" w:line="240" w:lineRule="auto"/>
              <w:rPr>
                <w:rFonts w:ascii="Calibri" w:eastAsia="Calibri" w:hAnsi="Calibri" w:cs="Calibri"/>
                <w:vertAlign w:val="superscript"/>
              </w:rPr>
            </w:pPr>
            <w:r w:rsidRPr="000C0790">
              <w:rPr>
                <w:rFonts w:ascii="Calibri" w:eastAsia="Calibri" w:hAnsi="Calibri" w:cs="Calibri"/>
              </w:rPr>
              <w:t xml:space="preserve">c) Web of </w:t>
            </w:r>
            <w:proofErr w:type="spellStart"/>
            <w:r w:rsidRPr="000C0790">
              <w:rPr>
                <w:rFonts w:ascii="Calibri" w:eastAsia="Calibri" w:hAnsi="Calibri" w:cs="Calibri"/>
              </w:rPr>
              <w:t>Science</w:t>
            </w:r>
            <w:proofErr w:type="spellEnd"/>
            <w:r w:rsidRPr="000C0790">
              <w:rPr>
                <w:rFonts w:ascii="Calibri" w:eastAsia="Calibri" w:hAnsi="Calibri" w:cs="Calibri"/>
              </w:rPr>
              <w:t xml:space="preserve"> tarafından taranan, Q₃ kapsamındaki dergilerde yayınlanmış makale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A2DCA59" w14:textId="77777777" w:rsidR="000C0790" w:rsidRPr="000C0790" w:rsidRDefault="000B2398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</w:t>
            </w:r>
          </w:p>
        </w:tc>
      </w:tr>
      <w:tr w:rsidR="000C0790" w:rsidRPr="000C0790" w14:paraId="1A957CE0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059C1863" w14:textId="77777777" w:rsidR="000C0790" w:rsidRPr="000C0790" w:rsidRDefault="000C0790" w:rsidP="000C0790">
            <w:pPr>
              <w:spacing w:after="0" w:line="240" w:lineRule="auto"/>
              <w:rPr>
                <w:rFonts w:ascii="Calibri" w:eastAsia="Calibri" w:hAnsi="Calibri" w:cs="Calibri"/>
                <w:vertAlign w:val="superscript"/>
              </w:rPr>
            </w:pPr>
            <w:r w:rsidRPr="000C0790">
              <w:rPr>
                <w:rFonts w:ascii="Calibri" w:eastAsia="Calibri" w:hAnsi="Calibri" w:cs="Calibri"/>
              </w:rPr>
              <w:t xml:space="preserve">ç) Web of </w:t>
            </w:r>
            <w:proofErr w:type="spellStart"/>
            <w:r w:rsidRPr="000C0790">
              <w:rPr>
                <w:rFonts w:ascii="Calibri" w:eastAsia="Calibri" w:hAnsi="Calibri" w:cs="Calibri"/>
              </w:rPr>
              <w:t>Science</w:t>
            </w:r>
            <w:proofErr w:type="spellEnd"/>
            <w:r w:rsidRPr="000C0790">
              <w:rPr>
                <w:rFonts w:ascii="Calibri" w:eastAsia="Calibri" w:hAnsi="Calibri" w:cs="Calibri"/>
              </w:rPr>
              <w:t xml:space="preserve"> tarafından taranan, Q₄ kapsamındaki dergilerde yayınlanmış makale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0605479" w14:textId="77777777" w:rsidR="000C0790" w:rsidRPr="000C0790" w:rsidRDefault="000B2398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</w:t>
            </w:r>
          </w:p>
        </w:tc>
      </w:tr>
      <w:tr w:rsidR="000C0790" w:rsidRPr="000C0790" w14:paraId="0B73E2D4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73E46BD2" w14:textId="0FA52C79" w:rsidR="000C0790" w:rsidRPr="000C0790" w:rsidRDefault="007B55EF" w:rsidP="000C079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e</w:t>
            </w:r>
            <w:r w:rsidR="000C0790" w:rsidRPr="000C0790">
              <w:rPr>
                <w:rFonts w:ascii="Calibri" w:eastAsia="Calibri" w:hAnsi="Calibri" w:cs="Calibri"/>
              </w:rPr>
              <w:t xml:space="preserve">) Editöre mektup, özet veya kitap kritiği dışında uluslararası alan indekslerince </w:t>
            </w:r>
            <w:r w:rsidR="007D0B59" w:rsidRPr="007D0B59">
              <w:rPr>
                <w:rFonts w:ascii="Calibri" w:eastAsia="Calibri" w:hAnsi="Calibri" w:cs="Calibri"/>
                <w:highlight w:val="yellow"/>
              </w:rPr>
              <w:t>(WOS-SCOPUS)</w:t>
            </w:r>
            <w:r w:rsidR="007D0B59">
              <w:rPr>
                <w:rFonts w:ascii="Calibri" w:eastAsia="Calibri" w:hAnsi="Calibri" w:cs="Calibri"/>
              </w:rPr>
              <w:t xml:space="preserve"> </w:t>
            </w:r>
            <w:r w:rsidR="000C0790" w:rsidRPr="000C0790">
              <w:rPr>
                <w:rFonts w:ascii="Calibri" w:eastAsia="Calibri" w:hAnsi="Calibri" w:cs="Calibri"/>
              </w:rPr>
              <w:t>taranan dergilerde yayımlanmış makale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D095E50" w14:textId="77777777" w:rsidR="000C0790" w:rsidRPr="000C0790" w:rsidRDefault="000B2398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vertAlign w:val="superscript"/>
              </w:rPr>
            </w:pPr>
            <w:r>
              <w:rPr>
                <w:rFonts w:ascii="Calibri" w:eastAsia="Calibri" w:hAnsi="Calibri" w:cs="Times New Roman"/>
              </w:rPr>
              <w:t>20</w:t>
            </w:r>
          </w:p>
        </w:tc>
      </w:tr>
      <w:tr w:rsidR="000C0790" w:rsidRPr="000C0790" w14:paraId="77AD9D9F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77D1A898" w14:textId="77777777" w:rsidR="000C0790" w:rsidRPr="000C0790" w:rsidRDefault="007B55EF" w:rsidP="007B55E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 w:rsidR="000C0790" w:rsidRPr="000C0790">
              <w:rPr>
                <w:rFonts w:ascii="Calibri" w:eastAsia="Calibri" w:hAnsi="Calibri" w:cs="Calibri"/>
              </w:rPr>
              <w:t xml:space="preserve">) ULAKBİM tarafından </w:t>
            </w:r>
            <w:r w:rsidR="000C0790" w:rsidRPr="000C0790">
              <w:rPr>
                <w:rFonts w:ascii="Calibri" w:eastAsia="Calibri" w:hAnsi="Calibri" w:cs="Calibri"/>
                <w:highlight w:val="lightGray"/>
              </w:rPr>
              <w:t>taranan</w:t>
            </w:r>
            <w:r w:rsidR="000C0790" w:rsidRPr="000C0790">
              <w:rPr>
                <w:rFonts w:ascii="Calibri" w:eastAsia="Calibri" w:hAnsi="Calibri" w:cs="Calibri"/>
              </w:rPr>
              <w:t xml:space="preserve"> dergilerde yayımlanmış makale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13DB74B" w14:textId="77777777" w:rsidR="000C0790" w:rsidRPr="000C0790" w:rsidRDefault="00025F5B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vertAlign w:val="superscript"/>
              </w:rPr>
            </w:pPr>
            <w:r w:rsidRPr="001A66DE">
              <w:rPr>
                <w:rFonts w:ascii="Calibri" w:eastAsia="Calibri" w:hAnsi="Calibri" w:cs="Times New Roman"/>
              </w:rPr>
              <w:t>15</w:t>
            </w:r>
          </w:p>
        </w:tc>
      </w:tr>
      <w:tr w:rsidR="000C0790" w:rsidRPr="000C0790" w14:paraId="34BC314F" w14:textId="77777777" w:rsidTr="004B5D8A">
        <w:trPr>
          <w:trHeight w:val="397"/>
        </w:trPr>
        <w:tc>
          <w:tcPr>
            <w:tcW w:w="14743" w:type="dxa"/>
            <w:gridSpan w:val="2"/>
            <w:shd w:val="clear" w:color="auto" w:fill="FFFF00"/>
            <w:vAlign w:val="center"/>
          </w:tcPr>
          <w:p w14:paraId="5A84D3BF" w14:textId="77777777" w:rsidR="000C0790" w:rsidRPr="003177A9" w:rsidRDefault="000C0790" w:rsidP="003177A9">
            <w:pPr>
              <w:pStyle w:val="ListeParagraf"/>
              <w:numPr>
                <w:ilvl w:val="0"/>
                <w:numId w:val="34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177A9">
              <w:rPr>
                <w:b/>
                <w:sz w:val="24"/>
                <w:szCs w:val="24"/>
              </w:rPr>
              <w:t>KİTAP</w:t>
            </w:r>
          </w:p>
        </w:tc>
      </w:tr>
      <w:tr w:rsidR="000C0790" w:rsidRPr="000C0790" w14:paraId="0ECC9AF8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32BC8542" w14:textId="77777777" w:rsidR="000C0790" w:rsidRPr="000C0790" w:rsidRDefault="000C0790" w:rsidP="000C0790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</w:rPr>
            </w:pPr>
            <w:r w:rsidRPr="000C0790">
              <w:rPr>
                <w:rFonts w:ascii="Calibri" w:eastAsia="Calibri" w:hAnsi="Calibri" w:cs="Times New Roman"/>
                <w:b/>
                <w:i/>
              </w:rPr>
              <w:t>Alanı ile ilgili ve bildiri kitapları hariç olmak koşuluyla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550FB7D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C0790">
              <w:rPr>
                <w:rFonts w:ascii="Calibri" w:eastAsia="Calibri" w:hAnsi="Calibri" w:cs="Times New Roman"/>
                <w:b/>
                <w:sz w:val="24"/>
                <w:szCs w:val="24"/>
              </w:rPr>
              <w:t>PUAN</w:t>
            </w:r>
          </w:p>
        </w:tc>
      </w:tr>
      <w:tr w:rsidR="000C0790" w:rsidRPr="000C0790" w14:paraId="40FE7120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5A61C42E" w14:textId="77777777" w:rsidR="000C0790" w:rsidRPr="000C0790" w:rsidRDefault="000C0790" w:rsidP="000C079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a) Tanınmış uluslararası yayınevlerince yayımlanmış kitap yazarlığı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3AFF95E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50</w:t>
            </w:r>
          </w:p>
        </w:tc>
      </w:tr>
      <w:tr w:rsidR="000C0790" w:rsidRPr="000C0790" w14:paraId="77230747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7C46BAB4" w14:textId="77777777" w:rsidR="000C0790" w:rsidRPr="000C0790" w:rsidRDefault="000C0790" w:rsidP="000C079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b) Tanınmış uluslararası yayınevlerince yayımlanmış kitapta editörlük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07582AD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40</w:t>
            </w:r>
          </w:p>
        </w:tc>
      </w:tr>
      <w:tr w:rsidR="000C0790" w:rsidRPr="000C0790" w14:paraId="75B7109F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15DB263B" w14:textId="77777777" w:rsidR="000C0790" w:rsidRPr="000C0790" w:rsidRDefault="000C0790" w:rsidP="000C079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 xml:space="preserve">c) Tanınmış uluslararası yayınevlerince yayımlanmış kitapta bölüm yazarlığı 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3566D98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30</w:t>
            </w:r>
          </w:p>
        </w:tc>
      </w:tr>
      <w:tr w:rsidR="000C0790" w:rsidRPr="000C0790" w14:paraId="36A3B5A3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0B058AA4" w14:textId="77777777" w:rsidR="000C0790" w:rsidRPr="000C0790" w:rsidRDefault="000C0790" w:rsidP="000C079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 xml:space="preserve">ç) Tanınmış ulusal yayınevlerince yayımlanmış kitap yazarlığı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EA47830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30</w:t>
            </w:r>
          </w:p>
        </w:tc>
      </w:tr>
      <w:tr w:rsidR="000C0790" w:rsidRPr="000C0790" w14:paraId="4E7CA5AA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417BECC8" w14:textId="77777777" w:rsidR="000C0790" w:rsidRPr="000C0790" w:rsidRDefault="000C0790" w:rsidP="000C079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 xml:space="preserve">d) Tanınmış ulusal yayınevlerince yayımlanmış kitapta/armağan kitapta editörlük 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A3781D5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20</w:t>
            </w:r>
          </w:p>
        </w:tc>
      </w:tr>
      <w:tr w:rsidR="000C0790" w:rsidRPr="000C0790" w14:paraId="29369006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1EEC4A12" w14:textId="77777777" w:rsidR="000C0790" w:rsidRPr="000C0790" w:rsidRDefault="000C0790" w:rsidP="000C079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e) Tanınmış ulusal yayınevlerince yayımlanmış kitapta/armağan kitapta bölüm yazarlığı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9E249D0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15</w:t>
            </w:r>
          </w:p>
        </w:tc>
      </w:tr>
      <w:tr w:rsidR="000C0790" w:rsidRPr="000C0790" w14:paraId="1E9EE6D2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2D3FF964" w14:textId="77777777" w:rsidR="000C0790" w:rsidRPr="000C0790" w:rsidRDefault="000C0790" w:rsidP="000C079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f) Tanınmış uluslararası yayınevlerince yayımlanmış bilimsel kitap çevirmenliği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A4F488C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30</w:t>
            </w:r>
          </w:p>
        </w:tc>
      </w:tr>
      <w:tr w:rsidR="000C0790" w:rsidRPr="000C0790" w14:paraId="4036FA17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5109D676" w14:textId="77777777" w:rsidR="000C0790" w:rsidRPr="000C0790" w:rsidRDefault="000C0790" w:rsidP="000C079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g) Tanınmış uluslararası yayınevlerince yayımlanmış bilimsel kitap bölümü çevirmenliği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1755459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10</w:t>
            </w:r>
          </w:p>
          <w:p w14:paraId="0D3187E4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C0790" w:rsidRPr="000C0790" w14:paraId="72CBF5D2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1825158B" w14:textId="77777777" w:rsidR="000C0790" w:rsidRPr="000C0790" w:rsidRDefault="000C0790" w:rsidP="000C079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h) Tanınmış ulusal yayınevlerince yayımlanmış bilimsel kitap çevirmenliği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1B834BC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15</w:t>
            </w:r>
          </w:p>
        </w:tc>
      </w:tr>
      <w:tr w:rsidR="000C0790" w:rsidRPr="000C0790" w14:paraId="0473C5A9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15A27E37" w14:textId="77777777" w:rsidR="000C0790" w:rsidRPr="000C0790" w:rsidRDefault="000C0790" w:rsidP="000C079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ı) Tanınmış ulusal yayınevlerince yayımlanmış bilimsel kitap bölümü çevirmenliği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5D0C073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10</w:t>
            </w:r>
          </w:p>
        </w:tc>
      </w:tr>
      <w:tr w:rsidR="000C0790" w:rsidRPr="000C0790" w14:paraId="260F1C80" w14:textId="77777777" w:rsidTr="00216018">
        <w:trPr>
          <w:trHeight w:val="370"/>
        </w:trPr>
        <w:tc>
          <w:tcPr>
            <w:tcW w:w="13325" w:type="dxa"/>
            <w:shd w:val="clear" w:color="auto" w:fill="D9D9D9"/>
            <w:vAlign w:val="center"/>
          </w:tcPr>
          <w:p w14:paraId="68729B9D" w14:textId="77777777" w:rsidR="000C0790" w:rsidRPr="000C0790" w:rsidRDefault="000C0790" w:rsidP="000C0790">
            <w:pPr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 xml:space="preserve">i) Tanınmış ulusal yayınevlerince yayımlanmış </w:t>
            </w:r>
            <w:proofErr w:type="spellStart"/>
            <w:r w:rsidRPr="000C0790">
              <w:rPr>
                <w:rFonts w:eastAsia="Calibri" w:cstheme="minorHAnsi"/>
                <w:bCs/>
                <w:lang w:val="en-US"/>
              </w:rPr>
              <w:t>Tahkik</w:t>
            </w:r>
            <w:proofErr w:type="spellEnd"/>
            <w:r w:rsidRPr="000C0790">
              <w:rPr>
                <w:rFonts w:eastAsia="Calibri" w:cstheme="minorHAnsi"/>
                <w:bCs/>
                <w:lang w:val="en-US"/>
              </w:rPr>
              <w:t>/</w:t>
            </w:r>
            <w:proofErr w:type="spellStart"/>
            <w:r w:rsidRPr="000C0790">
              <w:rPr>
                <w:rFonts w:eastAsia="Calibri" w:cstheme="minorHAnsi"/>
                <w:bCs/>
                <w:lang w:val="en-US"/>
              </w:rPr>
              <w:t>Neşir</w:t>
            </w:r>
            <w:proofErr w:type="spellEnd"/>
            <w:r w:rsidRPr="000C0790">
              <w:rPr>
                <w:rFonts w:eastAsia="Calibri" w:cstheme="minorHAnsi"/>
                <w:bCs/>
                <w:lang w:val="en-US"/>
              </w:rPr>
              <w:t>/</w:t>
            </w:r>
            <w:proofErr w:type="spellStart"/>
            <w:r w:rsidRPr="000C0790">
              <w:rPr>
                <w:rFonts w:eastAsia="Calibri" w:cstheme="minorHAnsi"/>
                <w:bCs/>
                <w:lang w:val="en-US"/>
              </w:rPr>
              <w:t>Araştırma</w:t>
            </w:r>
            <w:proofErr w:type="spellEnd"/>
            <w:r w:rsidRPr="000C0790">
              <w:rPr>
                <w:rFonts w:eastAsia="Calibri" w:cstheme="minorHAnsi"/>
                <w:bCs/>
                <w:lang w:val="en-US"/>
              </w:rPr>
              <w:t xml:space="preserve"> </w:t>
            </w:r>
            <w:proofErr w:type="spellStart"/>
            <w:r w:rsidRPr="000C0790">
              <w:rPr>
                <w:rFonts w:eastAsia="Calibri" w:cstheme="minorHAnsi"/>
                <w:bCs/>
                <w:lang w:val="en-US"/>
              </w:rPr>
              <w:t>Notu</w:t>
            </w:r>
            <w:proofErr w:type="spellEnd"/>
            <w:r w:rsidRPr="000C0790">
              <w:rPr>
                <w:rFonts w:eastAsia="Calibri" w:cstheme="minorHAnsi"/>
                <w:bCs/>
                <w:lang w:val="en-US"/>
              </w:rPr>
              <w:t>/</w:t>
            </w:r>
            <w:proofErr w:type="spellStart"/>
            <w:r w:rsidRPr="000C0790">
              <w:rPr>
                <w:rFonts w:eastAsia="Calibri" w:cstheme="minorHAnsi"/>
                <w:bCs/>
                <w:lang w:val="en-US"/>
              </w:rPr>
              <w:t>Detaylı</w:t>
            </w:r>
            <w:proofErr w:type="spellEnd"/>
            <w:r w:rsidRPr="000C0790">
              <w:rPr>
                <w:rFonts w:eastAsia="Calibri" w:cstheme="minorHAnsi"/>
                <w:bCs/>
                <w:lang w:val="en-US"/>
              </w:rPr>
              <w:t xml:space="preserve"> </w:t>
            </w:r>
            <w:proofErr w:type="spellStart"/>
            <w:r w:rsidRPr="000C0790">
              <w:rPr>
                <w:rFonts w:eastAsia="Calibri" w:cstheme="minorHAnsi"/>
                <w:bCs/>
                <w:lang w:val="en-US"/>
              </w:rPr>
              <w:t>Kitap</w:t>
            </w:r>
            <w:proofErr w:type="spellEnd"/>
            <w:r w:rsidRPr="000C0790">
              <w:rPr>
                <w:rFonts w:eastAsia="Calibri" w:cstheme="minorHAnsi"/>
                <w:bCs/>
                <w:lang w:val="en-US"/>
              </w:rPr>
              <w:t xml:space="preserve"> </w:t>
            </w:r>
            <w:proofErr w:type="spellStart"/>
            <w:r w:rsidRPr="000C0790">
              <w:rPr>
                <w:rFonts w:eastAsia="Calibri" w:cstheme="minorHAnsi"/>
                <w:bCs/>
                <w:lang w:val="en-US"/>
              </w:rPr>
              <w:t>Kritiği</w:t>
            </w:r>
            <w:proofErr w:type="spellEnd"/>
            <w:r w:rsidRPr="000C0790">
              <w:rPr>
                <w:rFonts w:eastAsia="Calibri" w:cstheme="minorHAnsi"/>
                <w:bCs/>
                <w:lang w:val="en-US"/>
              </w:rPr>
              <w:t>/</w:t>
            </w:r>
            <w:proofErr w:type="spellStart"/>
            <w:r w:rsidRPr="000C0790">
              <w:rPr>
                <w:rFonts w:eastAsia="Calibri" w:cstheme="minorHAnsi"/>
                <w:bCs/>
                <w:lang w:val="en-US"/>
              </w:rPr>
              <w:t>Karar</w:t>
            </w:r>
            <w:proofErr w:type="spellEnd"/>
            <w:r w:rsidRPr="000C0790">
              <w:rPr>
                <w:rFonts w:eastAsia="Calibri" w:cstheme="minorHAnsi"/>
                <w:bCs/>
                <w:lang w:val="en-US"/>
              </w:rPr>
              <w:t xml:space="preserve"> </w:t>
            </w:r>
            <w:proofErr w:type="spellStart"/>
            <w:r w:rsidRPr="000C0790">
              <w:rPr>
                <w:rFonts w:eastAsia="Calibri" w:cstheme="minorHAnsi"/>
                <w:bCs/>
                <w:lang w:val="en-US"/>
              </w:rPr>
              <w:t>çeviri</w:t>
            </w:r>
            <w:proofErr w:type="spellEnd"/>
            <w:r w:rsidRPr="000C0790">
              <w:rPr>
                <w:rFonts w:eastAsia="Calibri" w:cstheme="minorHAnsi"/>
                <w:bCs/>
                <w:lang w:val="en-US"/>
              </w:rPr>
              <w:t xml:space="preserve"> </w:t>
            </w:r>
            <w:proofErr w:type="spellStart"/>
            <w:r w:rsidRPr="000C0790">
              <w:rPr>
                <w:rFonts w:eastAsia="Calibri" w:cstheme="minorHAnsi"/>
                <w:bCs/>
                <w:lang w:val="en-US"/>
              </w:rPr>
              <w:t>çalışmaları</w:t>
            </w:r>
            <w:proofErr w:type="spellEnd"/>
            <w:r w:rsidRPr="000C0790">
              <w:rPr>
                <w:rFonts w:eastAsia="Calibri" w:cstheme="minorHAnsi"/>
                <w:bCs/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FC8D138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5</w:t>
            </w:r>
          </w:p>
        </w:tc>
      </w:tr>
      <w:tr w:rsidR="000C0790" w:rsidRPr="000C0790" w14:paraId="1FC71535" w14:textId="77777777" w:rsidTr="004B5D8A">
        <w:trPr>
          <w:trHeight w:val="430"/>
        </w:trPr>
        <w:tc>
          <w:tcPr>
            <w:tcW w:w="14743" w:type="dxa"/>
            <w:gridSpan w:val="2"/>
            <w:shd w:val="clear" w:color="auto" w:fill="A8D08D" w:themeFill="accent6" w:themeFillTint="99"/>
            <w:vAlign w:val="center"/>
          </w:tcPr>
          <w:p w14:paraId="2CC51518" w14:textId="77777777" w:rsidR="000C0790" w:rsidRPr="003177A9" w:rsidRDefault="000C0790" w:rsidP="003177A9">
            <w:pPr>
              <w:pStyle w:val="ListeParagraf"/>
              <w:numPr>
                <w:ilvl w:val="0"/>
                <w:numId w:val="34"/>
              </w:numPr>
              <w:tabs>
                <w:tab w:val="left" w:pos="13954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177A9">
              <w:rPr>
                <w:b/>
                <w:sz w:val="24"/>
                <w:szCs w:val="24"/>
              </w:rPr>
              <w:t>ATIF</w:t>
            </w:r>
          </w:p>
        </w:tc>
      </w:tr>
      <w:tr w:rsidR="00196B87" w:rsidRPr="00196B87" w14:paraId="4E01D455" w14:textId="77777777" w:rsidTr="00216018">
        <w:trPr>
          <w:trHeight w:val="283"/>
        </w:trPr>
        <w:tc>
          <w:tcPr>
            <w:tcW w:w="13325" w:type="dxa"/>
            <w:shd w:val="clear" w:color="auto" w:fill="D9D9D9"/>
            <w:vAlign w:val="center"/>
          </w:tcPr>
          <w:p w14:paraId="338563C7" w14:textId="77777777" w:rsidR="005C54F0" w:rsidRPr="00196B87" w:rsidRDefault="000C0790" w:rsidP="005C54F0">
            <w:pPr>
              <w:spacing w:after="0"/>
              <w:rPr>
                <w:rFonts w:ascii="Calibri" w:eastAsia="Calibri" w:hAnsi="Calibri" w:cs="Times New Roman"/>
                <w:b/>
                <w:i/>
                <w:color w:val="000000" w:themeColor="text1"/>
              </w:rPr>
            </w:pPr>
            <w:r w:rsidRPr="00196B87">
              <w:rPr>
                <w:rFonts w:ascii="Calibri" w:eastAsia="Calibri" w:hAnsi="Calibri" w:cs="Times New Roman"/>
                <w:b/>
                <w:i/>
                <w:color w:val="000000" w:themeColor="text1"/>
              </w:rPr>
              <w:t>Kendi çalışmalarına yaptığı atıflar / satın almalar / gösterimler dışında</w:t>
            </w:r>
            <w:r w:rsidR="00E16766" w:rsidRPr="00196B87">
              <w:rPr>
                <w:rFonts w:ascii="Calibri" w:eastAsia="Calibri" w:hAnsi="Calibri" w:cs="Times New Roman"/>
                <w:b/>
                <w:i/>
                <w:color w:val="000000" w:themeColor="text1"/>
              </w:rPr>
              <w:t xml:space="preserve"> </w:t>
            </w:r>
          </w:p>
          <w:p w14:paraId="1F5194C0" w14:textId="77777777" w:rsidR="00E16766" w:rsidRPr="00196B87" w:rsidRDefault="00E16766" w:rsidP="005C54F0">
            <w:pPr>
              <w:spacing w:after="0"/>
              <w:rPr>
                <w:rFonts w:ascii="Calibri" w:eastAsia="Calibri" w:hAnsi="Calibri" w:cs="Times New Roman"/>
                <w:b/>
                <w:i/>
                <w:color w:val="000000" w:themeColor="text1"/>
              </w:rPr>
            </w:pPr>
            <w:r w:rsidRPr="00196B87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Bu bölümden </w:t>
            </w:r>
            <w:r w:rsidR="003177A9" w:rsidRPr="00196B87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 xml:space="preserve">her yıl için </w:t>
            </w:r>
            <w:r w:rsidRPr="00196B87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 xml:space="preserve">en az </w:t>
            </w:r>
            <w:r w:rsidR="00AF115A" w:rsidRPr="00196B87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>4</w:t>
            </w:r>
            <w:r w:rsidRPr="00196B87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 xml:space="preserve"> puan</w:t>
            </w:r>
            <w:r w:rsidRPr="00196B87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 alınmalıdır.</w:t>
            </w:r>
            <w:r w:rsidR="00E3235C" w:rsidRPr="00196B87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177A9" w:rsidRPr="00196B87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Her yıl için </w:t>
            </w:r>
            <w:r w:rsidR="00E3235C" w:rsidRPr="00196B87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>En fazla 2</w:t>
            </w:r>
            <w:r w:rsidR="00AF115A" w:rsidRPr="00196B87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>5</w:t>
            </w:r>
            <w:r w:rsidR="00E3235C" w:rsidRPr="00196B87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 xml:space="preserve"> puan</w:t>
            </w:r>
            <w:r w:rsidR="00E3235C" w:rsidRPr="00196B87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 değerlendirmeye alınır.</w:t>
            </w:r>
          </w:p>
          <w:p w14:paraId="17C439DB" w14:textId="54FA2D4B" w:rsidR="003177A9" w:rsidRPr="00196B87" w:rsidRDefault="003177A9" w:rsidP="005C54F0">
            <w:pPr>
              <w:spacing w:after="0"/>
              <w:rPr>
                <w:rFonts w:ascii="Calibri" w:eastAsia="Calibri" w:hAnsi="Calibri" w:cs="Times New Roman"/>
                <w:b/>
                <w:i/>
                <w:color w:val="000000" w:themeColor="text1"/>
              </w:rPr>
            </w:pPr>
            <w:r w:rsidRPr="00196B87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5 yıllık</w:t>
            </w:r>
            <w:r w:rsidR="00CF3D8C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F3D8C" w:rsidRPr="00CF3D8C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highlight w:val="yellow"/>
              </w:rPr>
              <w:t>sertifikasyon</w:t>
            </w:r>
            <w:r w:rsidRPr="00196B87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6B87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resertifikasyon</w:t>
            </w:r>
            <w:proofErr w:type="spellEnd"/>
            <w:r w:rsidRPr="00196B87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 için toplan </w:t>
            </w:r>
            <w:r w:rsidRPr="00196B87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>en az 20 puan</w:t>
            </w:r>
            <w:r w:rsidRPr="00196B87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196B87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>en fazla 125 puan</w:t>
            </w:r>
            <w:r w:rsidRPr="00196B87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 değerlendirmeye alınır.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DEC518F" w14:textId="77777777" w:rsidR="000C0790" w:rsidRPr="00196B87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 w:themeColor="text1"/>
                <w:sz w:val="24"/>
                <w:szCs w:val="24"/>
              </w:rPr>
            </w:pPr>
            <w:r w:rsidRPr="00196B87">
              <w:rPr>
                <w:rFonts w:ascii="Calibri" w:eastAsia="Calibri" w:hAnsi="Calibri" w:cs="Times New Roman"/>
                <w:b/>
                <w:color w:val="000000" w:themeColor="text1"/>
                <w:sz w:val="24"/>
                <w:szCs w:val="24"/>
              </w:rPr>
              <w:t>PUAN</w:t>
            </w:r>
          </w:p>
        </w:tc>
      </w:tr>
      <w:tr w:rsidR="000C0790" w:rsidRPr="000C0790" w14:paraId="187178EA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373BA49C" w14:textId="77777777" w:rsidR="000C0790" w:rsidRPr="000C0790" w:rsidRDefault="000C0790" w:rsidP="000C079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Times New Roman" w:hAnsi="Calibri" w:cs="Times New Roman"/>
              </w:rPr>
              <w:t xml:space="preserve">a) </w:t>
            </w:r>
            <w:r w:rsidRPr="000C0790">
              <w:rPr>
                <w:rFonts w:ascii="Calibri" w:eastAsia="Calibri" w:hAnsi="Calibri" w:cs="Calibri"/>
              </w:rPr>
              <w:t xml:space="preserve">Web of </w:t>
            </w:r>
            <w:proofErr w:type="spellStart"/>
            <w:r w:rsidRPr="000C0790">
              <w:rPr>
                <w:rFonts w:ascii="Calibri" w:eastAsia="Calibri" w:hAnsi="Calibri" w:cs="Calibri"/>
              </w:rPr>
              <w:t>Science</w:t>
            </w:r>
            <w:proofErr w:type="spellEnd"/>
            <w:r w:rsidRPr="000C0790">
              <w:rPr>
                <w:rFonts w:ascii="Calibri" w:eastAsia="Calibri" w:hAnsi="Calibri" w:cs="Calibri"/>
              </w:rPr>
              <w:t xml:space="preserve"> tarafından </w:t>
            </w:r>
            <w:r w:rsidRPr="000C0790">
              <w:rPr>
                <w:rFonts w:ascii="Calibri" w:eastAsia="Times New Roman" w:hAnsi="Calibri" w:cs="Times New Roman"/>
              </w:rPr>
              <w:t xml:space="preserve">taranan dergilerde, tanınmış uluslararası yayınevlerince yayımlanmış kitaplarda ve adayın yazar olarak yer almadığı yayınların her birinde, </w:t>
            </w:r>
            <w:r w:rsidRPr="000C0790">
              <w:rPr>
                <w:rFonts w:ascii="Calibri" w:eastAsia="Times New Roman" w:hAnsi="Calibri" w:cs="Times New Roman"/>
                <w:b/>
              </w:rPr>
              <w:t xml:space="preserve">metin içindeki atıf sayısına bakılmaksızın </w:t>
            </w:r>
            <w:r w:rsidRPr="000C0790">
              <w:rPr>
                <w:rFonts w:ascii="Calibri" w:eastAsia="Times New Roman" w:hAnsi="Calibri" w:cs="Times New Roman"/>
              </w:rPr>
              <w:t>atıf yapılan eseri için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626C573" w14:textId="77777777" w:rsidR="000C0790" w:rsidRPr="000C0790" w:rsidRDefault="00AF115A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</w:tr>
      <w:tr w:rsidR="000C0790" w:rsidRPr="000C0790" w14:paraId="7AF3D0FF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54385BF5" w14:textId="77777777" w:rsidR="000C0790" w:rsidRPr="000C0790" w:rsidRDefault="000C0790" w:rsidP="000C079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 xml:space="preserve">b) </w:t>
            </w:r>
            <w:r w:rsidRPr="000C0790">
              <w:rPr>
                <w:rFonts w:ascii="Calibri" w:eastAsia="Calibri" w:hAnsi="Calibri" w:cs="Calibri"/>
              </w:rPr>
              <w:t xml:space="preserve">Web of </w:t>
            </w:r>
            <w:proofErr w:type="spellStart"/>
            <w:r w:rsidRPr="000C0790">
              <w:rPr>
                <w:rFonts w:ascii="Calibri" w:eastAsia="Calibri" w:hAnsi="Calibri" w:cs="Calibri"/>
              </w:rPr>
              <w:t>Science</w:t>
            </w:r>
            <w:proofErr w:type="spellEnd"/>
            <w:r w:rsidRPr="000C0790">
              <w:rPr>
                <w:rFonts w:ascii="Calibri" w:eastAsia="Calibri" w:hAnsi="Calibri" w:cs="Calibri"/>
              </w:rPr>
              <w:t xml:space="preserve"> </w:t>
            </w:r>
            <w:r w:rsidRPr="000C0790">
              <w:rPr>
                <w:rFonts w:ascii="Calibri" w:eastAsia="Calibri" w:hAnsi="Calibri" w:cs="Times New Roman"/>
              </w:rPr>
              <w:t xml:space="preserve">dışındaki indeksler tarafından taranan dergilerde, tanınmış uluslararası yayınevlerince yayımlanmış kitaplarda bölüm yazarı olarak yayımlanan ve adayın yazar olarak yer almadığı yayınların her birinde, </w:t>
            </w:r>
            <w:r w:rsidRPr="000C0790">
              <w:rPr>
                <w:rFonts w:ascii="Calibri" w:eastAsia="Calibri" w:hAnsi="Calibri" w:cs="Times New Roman"/>
                <w:b/>
              </w:rPr>
              <w:t>metin içindeki atıf sayısına bakılmaksızın</w:t>
            </w:r>
            <w:r w:rsidRPr="000C0790">
              <w:rPr>
                <w:rFonts w:ascii="Calibri" w:eastAsia="Calibri" w:hAnsi="Calibri" w:cs="Times New Roman"/>
              </w:rPr>
              <w:t xml:space="preserve"> atıf yapılan eseri için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12CB3A1" w14:textId="77777777" w:rsidR="000C0790" w:rsidRPr="000C0790" w:rsidRDefault="00AF115A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</w:tr>
      <w:tr w:rsidR="000C0790" w:rsidRPr="000C0790" w14:paraId="16F3AF68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76A5B89A" w14:textId="77777777" w:rsidR="000C0790" w:rsidRPr="000C0790" w:rsidRDefault="000C0790" w:rsidP="000C0790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0C0790">
              <w:rPr>
                <w:rFonts w:ascii="Calibri" w:eastAsia="Calibri" w:hAnsi="Calibri" w:cs="Times New Roman"/>
              </w:rPr>
              <w:t xml:space="preserve">c) </w:t>
            </w:r>
            <w:r w:rsidRPr="000C0790">
              <w:rPr>
                <w:rFonts w:ascii="Calibri" w:eastAsia="Calibri" w:hAnsi="Calibri" w:cs="Calibri"/>
              </w:rPr>
              <w:t xml:space="preserve">Senato tarafından kabul edilmiş olmak koşulu ile </w:t>
            </w:r>
            <w:r w:rsidRPr="000C0790">
              <w:rPr>
                <w:rFonts w:ascii="Calibri" w:eastAsia="Calibri" w:hAnsi="Calibri" w:cs="Times New Roman"/>
              </w:rPr>
              <w:t xml:space="preserve">ULAKBİM tarafından taranan dergilerde, tanınmış ulusal yayınevlerince yayımlanmış kitaplarda ve adayın yazar olarak yer almadığı yayınların her birinde, </w:t>
            </w:r>
            <w:r w:rsidRPr="000C0790">
              <w:rPr>
                <w:rFonts w:ascii="Calibri" w:eastAsia="Calibri" w:hAnsi="Calibri" w:cs="Times New Roman"/>
                <w:b/>
              </w:rPr>
              <w:t>metin içindeki atıf sayısına bakılmaksızın</w:t>
            </w:r>
            <w:r w:rsidRPr="000C0790">
              <w:rPr>
                <w:rFonts w:ascii="Calibri" w:eastAsia="Calibri" w:hAnsi="Calibri" w:cs="Times New Roman"/>
              </w:rPr>
              <w:t xml:space="preserve"> atıf yapılan eseri için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A7D06C" w14:textId="77777777" w:rsidR="000C0790" w:rsidRPr="000C0790" w:rsidRDefault="00AF115A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</w:tr>
      <w:tr w:rsidR="000C0790" w:rsidRPr="000C0790" w14:paraId="253F0736" w14:textId="77777777" w:rsidTr="004B5D8A">
        <w:trPr>
          <w:trHeight w:val="397"/>
        </w:trPr>
        <w:tc>
          <w:tcPr>
            <w:tcW w:w="14743" w:type="dxa"/>
            <w:gridSpan w:val="2"/>
            <w:shd w:val="clear" w:color="auto" w:fill="F4B083" w:themeFill="accent2" w:themeFillTint="99"/>
            <w:vAlign w:val="center"/>
          </w:tcPr>
          <w:p w14:paraId="1D9CD90A" w14:textId="77777777" w:rsidR="000C0790" w:rsidRPr="000C0790" w:rsidRDefault="003177A9" w:rsidP="000C0790">
            <w:pPr>
              <w:spacing w:after="0" w:line="240" w:lineRule="auto"/>
              <w:ind w:right="-154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  <w:r w:rsidR="000C0790" w:rsidRPr="000C0790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.LİSANSÜSTÜ veya UZMANLIK TEZLERİNDE DANIŞMANLIK </w:t>
            </w:r>
          </w:p>
        </w:tc>
      </w:tr>
      <w:tr w:rsidR="000C0790" w:rsidRPr="000C0790" w14:paraId="4705F900" w14:textId="77777777" w:rsidTr="00216018">
        <w:trPr>
          <w:trHeight w:val="397"/>
        </w:trPr>
        <w:tc>
          <w:tcPr>
            <w:tcW w:w="13325" w:type="dxa"/>
            <w:shd w:val="clear" w:color="auto" w:fill="A6A6A6"/>
            <w:vAlign w:val="center"/>
          </w:tcPr>
          <w:p w14:paraId="7E046D64" w14:textId="77777777" w:rsidR="000C0790" w:rsidRDefault="000C0790" w:rsidP="000C0790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Cs w:val="36"/>
              </w:rPr>
            </w:pPr>
            <w:r w:rsidRPr="000C0790">
              <w:rPr>
                <w:rFonts w:ascii="Calibri" w:eastAsia="Calibri" w:hAnsi="Calibri" w:cs="Times New Roman"/>
                <w:b/>
                <w:i/>
                <w:szCs w:val="36"/>
              </w:rPr>
              <w:t>Danışmanlığını yaptığı tamamlanmış lisansüstü veya uzmanlık tezlerinde</w:t>
            </w:r>
          </w:p>
          <w:p w14:paraId="0AE5A02C" w14:textId="00375DC7" w:rsidR="00E16766" w:rsidRPr="00E16766" w:rsidRDefault="00E16766" w:rsidP="00201175">
            <w:pPr>
              <w:numPr>
                <w:ilvl w:val="0"/>
                <w:numId w:val="8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C0790">
              <w:rPr>
                <w:rFonts w:ascii="Calibri" w:eastAsia="Calibri" w:hAnsi="Calibri" w:cs="Times New Roman"/>
                <w:sz w:val="20"/>
                <w:szCs w:val="20"/>
              </w:rPr>
              <w:t xml:space="preserve">Bu </w:t>
            </w:r>
            <w:proofErr w:type="gramStart"/>
            <w:r w:rsidRPr="000C0790">
              <w:rPr>
                <w:rFonts w:ascii="Calibri" w:eastAsia="Calibri" w:hAnsi="Calibri" w:cs="Times New Roman"/>
                <w:sz w:val="20"/>
                <w:szCs w:val="20"/>
              </w:rPr>
              <w:t xml:space="preserve">bölümden </w:t>
            </w:r>
            <w:r w:rsidR="006221CE" w:rsidRPr="000C079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="006B2C8D">
              <w:rPr>
                <w:rFonts w:ascii="Calibri" w:eastAsia="Calibri" w:hAnsi="Calibri" w:cs="Times New Roman"/>
                <w:b/>
                <w:sz w:val="20"/>
                <w:szCs w:val="20"/>
              </w:rPr>
              <w:t>her</w:t>
            </w:r>
            <w:proofErr w:type="gramEnd"/>
            <w:r w:rsidR="006B2C8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yıl için </w:t>
            </w:r>
            <w:r w:rsidRPr="006221CE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en fazla </w:t>
            </w:r>
            <w:r w:rsidR="00201175" w:rsidRPr="006221CE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6</w:t>
            </w:r>
            <w:r w:rsidRPr="006221CE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 puan</w:t>
            </w:r>
            <w:r w:rsidR="006B2C8D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, 5 yıllık </w:t>
            </w:r>
            <w:r w:rsidR="00CF3D8C" w:rsidRPr="00CF3D8C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highlight w:val="yellow"/>
              </w:rPr>
              <w:t>sertifikasyon</w:t>
            </w:r>
            <w:r w:rsidR="00CF3D8C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-</w:t>
            </w:r>
            <w:r w:rsidR="00CF3D8C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6B2C8D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resertifikasyon</w:t>
            </w:r>
            <w:proofErr w:type="spellEnd"/>
            <w:r w:rsidR="006B2C8D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 için en fazla 30 puan </w:t>
            </w:r>
            <w:r w:rsidRPr="000C0790">
              <w:rPr>
                <w:rFonts w:ascii="Calibri" w:eastAsia="Calibri" w:hAnsi="Calibri" w:cs="Times New Roman"/>
                <w:sz w:val="20"/>
                <w:szCs w:val="20"/>
              </w:rPr>
              <w:t>değerlendirmeye alınır.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63E81CA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C0790">
              <w:rPr>
                <w:rFonts w:ascii="Calibri" w:eastAsia="Calibri" w:hAnsi="Calibri" w:cs="Times New Roman"/>
                <w:b/>
                <w:sz w:val="24"/>
                <w:szCs w:val="24"/>
              </w:rPr>
              <w:t>PUAN</w:t>
            </w:r>
          </w:p>
        </w:tc>
      </w:tr>
      <w:tr w:rsidR="000C0790" w:rsidRPr="000C0790" w14:paraId="678137FE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4B2E4DF1" w14:textId="77777777" w:rsidR="000C0790" w:rsidRPr="000C0790" w:rsidRDefault="000C0790" w:rsidP="000C079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lastRenderedPageBreak/>
              <w:t xml:space="preserve">a) Doktora/uzmanlık tez danışmanlığı (tamamlanmış)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A70E154" w14:textId="77777777" w:rsidR="000C0790" w:rsidRPr="00201175" w:rsidRDefault="00AF115A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FF0000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</w:tr>
      <w:tr w:rsidR="000C0790" w:rsidRPr="000C0790" w14:paraId="4177B32C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634DFB5D" w14:textId="77777777" w:rsidR="000C0790" w:rsidRPr="000C0790" w:rsidRDefault="000C0790" w:rsidP="000C079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 xml:space="preserve">c) Yüksek lisans tez danışmanlığı (tamamlanmış)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1B114CC" w14:textId="77777777" w:rsidR="000C0790" w:rsidRPr="00201175" w:rsidRDefault="00762FBC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FF0000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</w:tr>
      <w:tr w:rsidR="000C0790" w:rsidRPr="000C0790" w14:paraId="24D4E2F8" w14:textId="77777777" w:rsidTr="00216018">
        <w:trPr>
          <w:trHeight w:val="397"/>
        </w:trPr>
        <w:tc>
          <w:tcPr>
            <w:tcW w:w="14743" w:type="dxa"/>
            <w:gridSpan w:val="2"/>
            <w:shd w:val="clear" w:color="auto" w:fill="FFD966"/>
            <w:vAlign w:val="center"/>
          </w:tcPr>
          <w:p w14:paraId="28216964" w14:textId="77777777" w:rsidR="000C0790" w:rsidRPr="000C0790" w:rsidRDefault="003177A9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  <w:r w:rsidR="000C0790" w:rsidRPr="000C0790">
              <w:rPr>
                <w:rFonts w:ascii="Calibri" w:eastAsia="Calibri" w:hAnsi="Calibri" w:cs="Times New Roman"/>
                <w:b/>
                <w:sz w:val="24"/>
                <w:szCs w:val="24"/>
              </w:rPr>
              <w:t>.BİLİMSEL ARAŞTIRMA PROJESİ</w:t>
            </w:r>
          </w:p>
        </w:tc>
      </w:tr>
      <w:tr w:rsidR="000C0790" w:rsidRPr="000C0790" w14:paraId="51B789F2" w14:textId="77777777" w:rsidTr="00216018">
        <w:trPr>
          <w:trHeight w:val="190"/>
        </w:trPr>
        <w:tc>
          <w:tcPr>
            <w:tcW w:w="13325" w:type="dxa"/>
            <w:shd w:val="clear" w:color="auto" w:fill="D9D9D9"/>
            <w:vAlign w:val="center"/>
          </w:tcPr>
          <w:p w14:paraId="1613FC11" w14:textId="77777777" w:rsidR="000C0790" w:rsidRPr="000C0790" w:rsidRDefault="000C0790" w:rsidP="000C0790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14:paraId="17B9E5F4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C0790">
              <w:rPr>
                <w:rFonts w:ascii="Calibri" w:eastAsia="Calibri" w:hAnsi="Calibri" w:cs="Times New Roman"/>
                <w:b/>
                <w:sz w:val="24"/>
                <w:szCs w:val="24"/>
              </w:rPr>
              <w:t>PUAN</w:t>
            </w:r>
          </w:p>
        </w:tc>
      </w:tr>
      <w:tr w:rsidR="00574C66" w:rsidRPr="000C0790" w14:paraId="46DB0D8E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0933ED9F" w14:textId="77777777" w:rsidR="00574C66" w:rsidRPr="001A66DE" w:rsidRDefault="00574C66" w:rsidP="00574C66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1A66DE">
              <w:rPr>
                <w:rFonts w:ascii="Calibri" w:eastAsia="Calibri" w:hAnsi="Calibri" w:cs="Times New Roman"/>
              </w:rPr>
              <w:t xml:space="preserve">a) Devam etmekte olan veya başarı ile tamamlanmış AB </w:t>
            </w:r>
            <w:r w:rsidR="00216018" w:rsidRPr="001A66DE">
              <w:rPr>
                <w:rFonts w:ascii="Calibri" w:eastAsia="Calibri" w:hAnsi="Calibri" w:cs="Times New Roman"/>
              </w:rPr>
              <w:t xml:space="preserve">Araştırma ve Çerçeve Programı </w:t>
            </w:r>
            <w:proofErr w:type="gramStart"/>
            <w:r w:rsidRPr="001A66DE">
              <w:rPr>
                <w:rFonts w:ascii="Calibri" w:eastAsia="Calibri" w:hAnsi="Calibri" w:cs="Times New Roman"/>
              </w:rPr>
              <w:t>Projelerinde  koordinatör</w:t>
            </w:r>
            <w:proofErr w:type="gramEnd"/>
            <w:r w:rsidRPr="001A66DE">
              <w:rPr>
                <w:rFonts w:ascii="Calibri" w:eastAsia="Calibri" w:hAnsi="Calibri" w:cs="Times New Roman"/>
              </w:rPr>
              <w:t xml:space="preserve"> / baş araştırmacı / yürütücü olmak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82FA509" w14:textId="77777777" w:rsidR="00574C66" w:rsidRPr="000C0790" w:rsidRDefault="00574C66" w:rsidP="00574C6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60</w:t>
            </w:r>
          </w:p>
        </w:tc>
      </w:tr>
      <w:tr w:rsidR="00574C66" w:rsidRPr="000C0790" w14:paraId="1F04831E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5CA3DEC5" w14:textId="77777777" w:rsidR="00574C66" w:rsidRPr="001A66DE" w:rsidRDefault="00574C66" w:rsidP="00574C66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1A66DE">
              <w:rPr>
                <w:rFonts w:ascii="Calibri" w:eastAsia="Calibri" w:hAnsi="Calibri" w:cs="Times New Roman"/>
              </w:rPr>
              <w:t xml:space="preserve">b) Devam etmekte olan veya başarı ile tamamlanmış </w:t>
            </w:r>
            <w:r w:rsidR="00216018" w:rsidRPr="001A66DE">
              <w:rPr>
                <w:rFonts w:ascii="Calibri" w:eastAsia="Calibri" w:hAnsi="Calibri" w:cs="Times New Roman"/>
              </w:rPr>
              <w:t xml:space="preserve">AB Araştırma ve Çerçeve Programı </w:t>
            </w:r>
            <w:proofErr w:type="gramStart"/>
            <w:r w:rsidR="00216018" w:rsidRPr="001A66DE">
              <w:rPr>
                <w:rFonts w:ascii="Calibri" w:eastAsia="Calibri" w:hAnsi="Calibri" w:cs="Times New Roman"/>
              </w:rPr>
              <w:t>Projelerinde</w:t>
            </w:r>
            <w:r w:rsidRPr="001A66DE">
              <w:rPr>
                <w:rFonts w:ascii="Calibri" w:eastAsia="Calibri" w:hAnsi="Calibri" w:cs="Times New Roman"/>
              </w:rPr>
              <w:t xml:space="preserve">  </w:t>
            </w:r>
            <w:r w:rsidR="00995F04" w:rsidRPr="001A66DE">
              <w:rPr>
                <w:rFonts w:ascii="Calibri" w:eastAsia="Calibri" w:hAnsi="Calibri" w:cs="Times New Roman"/>
              </w:rPr>
              <w:t>ortak</w:t>
            </w:r>
            <w:proofErr w:type="gramEnd"/>
            <w:r w:rsidR="00995F04" w:rsidRPr="001A66DE">
              <w:rPr>
                <w:rFonts w:ascii="Calibri" w:eastAsia="Calibri" w:hAnsi="Calibri" w:cs="Times New Roman"/>
              </w:rPr>
              <w:t>/</w:t>
            </w:r>
            <w:r w:rsidRPr="001A66DE">
              <w:rPr>
                <w:rFonts w:ascii="Calibri" w:eastAsia="Calibri" w:hAnsi="Calibri" w:cs="Times New Roman"/>
              </w:rPr>
              <w:t>araştırmacı olmak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5A611C6" w14:textId="77777777" w:rsidR="00574C66" w:rsidRPr="000C0790" w:rsidRDefault="00574C66" w:rsidP="00574C6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30</w:t>
            </w:r>
          </w:p>
        </w:tc>
      </w:tr>
      <w:tr w:rsidR="00574C66" w:rsidRPr="000C0790" w14:paraId="7FB6607C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0B26D37E" w14:textId="77777777" w:rsidR="00574C66" w:rsidRPr="001A66DE" w:rsidRDefault="00574C66" w:rsidP="00574C66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1A66DE">
              <w:rPr>
                <w:rFonts w:ascii="Calibri" w:eastAsia="Calibri" w:hAnsi="Calibri" w:cs="Times New Roman"/>
              </w:rPr>
              <w:t>c) Devam etmekte olan veya başarı ile tamamlanmış uluslararası destekli araştırma projesinde ya da güzel sanatlar alanı ile ilgili bir projede yürütücü olmak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B8C4816" w14:textId="77777777" w:rsidR="00574C66" w:rsidRPr="000C0790" w:rsidRDefault="00574C66" w:rsidP="00574C6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30</w:t>
            </w:r>
          </w:p>
        </w:tc>
      </w:tr>
      <w:tr w:rsidR="00574C66" w:rsidRPr="000C0790" w14:paraId="19570B1F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12A075DA" w14:textId="77777777" w:rsidR="00574C66" w:rsidRPr="001A66DE" w:rsidRDefault="00574C66" w:rsidP="00574C66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1A66DE">
              <w:rPr>
                <w:rFonts w:ascii="Calibri" w:eastAsia="Calibri" w:hAnsi="Calibri" w:cs="Times New Roman"/>
              </w:rPr>
              <w:t>ç) Devam etmekte olan veya başarı ile tamamlanmış uluslararası destekli araştırma projesinde ya da güzel sanatlar alanı ile ilgili bir projede araştırmacı olmak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0D5E8F7" w14:textId="77777777" w:rsidR="00574C66" w:rsidRPr="000C0790" w:rsidRDefault="00574C66" w:rsidP="00574C6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15</w:t>
            </w:r>
          </w:p>
        </w:tc>
      </w:tr>
      <w:tr w:rsidR="00574C66" w:rsidRPr="000C0790" w14:paraId="2D566FE0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3B52715D" w14:textId="77777777" w:rsidR="00574C66" w:rsidRPr="001A66DE" w:rsidRDefault="00574C66" w:rsidP="00336601">
            <w:pPr>
              <w:numPr>
                <w:ilvl w:val="0"/>
                <w:numId w:val="26"/>
              </w:numPr>
              <w:tabs>
                <w:tab w:val="left" w:pos="313"/>
              </w:tabs>
              <w:spacing w:after="0" w:line="240" w:lineRule="auto"/>
              <w:ind w:left="29" w:hanging="29"/>
              <w:contextualSpacing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1A66DE">
              <w:rPr>
                <w:rFonts w:eastAsia="Calibri" w:cstheme="minorHAnsi"/>
                <w:color w:val="333333"/>
                <w:shd w:val="clear" w:color="auto" w:fill="D9D9D9" w:themeFill="background1" w:themeFillShade="D9"/>
                <w:lang w:val="en-US"/>
              </w:rPr>
              <w:t>Üniversite</w:t>
            </w:r>
            <w:proofErr w:type="spellEnd"/>
            <w:r w:rsidRPr="001A66DE">
              <w:rPr>
                <w:rFonts w:eastAsia="Calibri" w:cstheme="minorHAnsi"/>
                <w:color w:val="333333"/>
                <w:shd w:val="clear" w:color="auto" w:fill="D9D9D9" w:themeFill="background1" w:themeFillShade="D9"/>
                <w:lang w:val="en-US"/>
              </w:rPr>
              <w:t xml:space="preserve"> </w:t>
            </w:r>
            <w:proofErr w:type="spellStart"/>
            <w:r w:rsidRPr="001A66DE">
              <w:rPr>
                <w:rFonts w:eastAsia="Calibri" w:cstheme="minorHAnsi"/>
                <w:color w:val="333333"/>
                <w:shd w:val="clear" w:color="auto" w:fill="D9D9D9" w:themeFill="background1" w:themeFillShade="D9"/>
                <w:lang w:val="en-US"/>
              </w:rPr>
              <w:t>dışı</w:t>
            </w:r>
            <w:proofErr w:type="spellEnd"/>
            <w:r w:rsidRPr="001A66DE">
              <w:rPr>
                <w:rFonts w:eastAsia="Calibri" w:cstheme="minorHAnsi"/>
                <w:color w:val="333333"/>
                <w:shd w:val="clear" w:color="auto" w:fill="D9D9D9" w:themeFill="background1" w:themeFillShade="D9"/>
                <w:lang w:val="en-US"/>
              </w:rPr>
              <w:t xml:space="preserve"> </w:t>
            </w:r>
            <w:proofErr w:type="spellStart"/>
            <w:r w:rsidRPr="001A66DE">
              <w:rPr>
                <w:rFonts w:eastAsia="Calibri" w:cstheme="minorHAnsi"/>
                <w:color w:val="333333"/>
                <w:shd w:val="clear" w:color="auto" w:fill="D9D9D9" w:themeFill="background1" w:themeFillShade="D9"/>
                <w:lang w:val="en-US"/>
              </w:rPr>
              <w:t>kaynaklarca</w:t>
            </w:r>
            <w:proofErr w:type="spellEnd"/>
            <w:r w:rsidRPr="001A66DE">
              <w:rPr>
                <w:rFonts w:eastAsia="Calibri" w:cstheme="minorHAnsi"/>
                <w:color w:val="333333"/>
                <w:shd w:val="clear" w:color="auto" w:fill="D9D9D9" w:themeFill="background1" w:themeFillShade="D9"/>
                <w:lang w:val="en-US"/>
              </w:rPr>
              <w:t xml:space="preserve"> (TÜBİTAK, </w:t>
            </w:r>
            <w:proofErr w:type="spellStart"/>
            <w:r w:rsidRPr="001A66DE">
              <w:rPr>
                <w:rFonts w:eastAsia="Calibri" w:cstheme="minorHAnsi"/>
                <w:color w:val="333333"/>
                <w:shd w:val="clear" w:color="auto" w:fill="D9D9D9" w:themeFill="background1" w:themeFillShade="D9"/>
                <w:lang w:val="en-US"/>
              </w:rPr>
              <w:t>Avrupa</w:t>
            </w:r>
            <w:proofErr w:type="spellEnd"/>
            <w:r w:rsidRPr="001A66DE">
              <w:rPr>
                <w:rFonts w:eastAsia="Calibri" w:cstheme="minorHAnsi"/>
                <w:color w:val="333333"/>
                <w:shd w:val="clear" w:color="auto" w:fill="D9D9D9" w:themeFill="background1" w:themeFillShade="D9"/>
                <w:lang w:val="en-US"/>
              </w:rPr>
              <w:t xml:space="preserve"> </w:t>
            </w:r>
            <w:proofErr w:type="spellStart"/>
            <w:r w:rsidRPr="001A66DE">
              <w:rPr>
                <w:rFonts w:eastAsia="Calibri" w:cstheme="minorHAnsi"/>
                <w:color w:val="333333"/>
                <w:shd w:val="clear" w:color="auto" w:fill="D9D9D9" w:themeFill="background1" w:themeFillShade="D9"/>
                <w:lang w:val="en-US"/>
              </w:rPr>
              <w:t>Birliği</w:t>
            </w:r>
            <w:proofErr w:type="spellEnd"/>
            <w:r w:rsidRPr="001A66DE">
              <w:rPr>
                <w:rFonts w:eastAsia="Calibri" w:cstheme="minorHAnsi"/>
                <w:color w:val="333333"/>
                <w:shd w:val="clear" w:color="auto" w:fill="D9D9D9" w:themeFill="background1" w:themeFillShade="D9"/>
                <w:lang w:val="en-US"/>
              </w:rPr>
              <w:t xml:space="preserve">, </w:t>
            </w:r>
            <w:proofErr w:type="spellStart"/>
            <w:r w:rsidRPr="001A66DE">
              <w:rPr>
                <w:rFonts w:eastAsia="Calibri" w:cstheme="minorHAnsi"/>
                <w:color w:val="333333"/>
                <w:shd w:val="clear" w:color="auto" w:fill="D9D9D9" w:themeFill="background1" w:themeFillShade="D9"/>
                <w:lang w:val="en-US"/>
              </w:rPr>
              <w:t>Kalkınma</w:t>
            </w:r>
            <w:proofErr w:type="spellEnd"/>
            <w:r w:rsidRPr="001A66DE">
              <w:rPr>
                <w:rFonts w:eastAsia="Calibri" w:cstheme="minorHAnsi"/>
                <w:color w:val="333333"/>
                <w:shd w:val="clear" w:color="auto" w:fill="D9D9D9" w:themeFill="background1" w:themeFillShade="D9"/>
                <w:lang w:val="en-US"/>
              </w:rPr>
              <w:t xml:space="preserve"> </w:t>
            </w:r>
            <w:proofErr w:type="spellStart"/>
            <w:r w:rsidRPr="001A66DE">
              <w:rPr>
                <w:rFonts w:eastAsia="Calibri" w:cstheme="minorHAnsi"/>
                <w:color w:val="333333"/>
                <w:shd w:val="clear" w:color="auto" w:fill="D9D9D9" w:themeFill="background1" w:themeFillShade="D9"/>
                <w:lang w:val="en-US"/>
              </w:rPr>
              <w:t>Ajansı</w:t>
            </w:r>
            <w:proofErr w:type="spellEnd"/>
            <w:r w:rsidRPr="001A66DE">
              <w:rPr>
                <w:rFonts w:eastAsia="Calibri" w:cstheme="minorHAnsi"/>
                <w:color w:val="333333"/>
                <w:shd w:val="clear" w:color="auto" w:fill="D9D9D9" w:themeFill="background1" w:themeFillShade="D9"/>
                <w:lang w:val="en-US"/>
              </w:rPr>
              <w:t xml:space="preserve">, </w:t>
            </w:r>
            <w:proofErr w:type="spellStart"/>
            <w:r w:rsidRPr="001A66DE">
              <w:rPr>
                <w:rFonts w:eastAsia="Calibri" w:cstheme="minorHAnsi"/>
                <w:color w:val="333333"/>
                <w:shd w:val="clear" w:color="auto" w:fill="D9D9D9" w:themeFill="background1" w:themeFillShade="D9"/>
                <w:lang w:val="en-US"/>
              </w:rPr>
              <w:t>Bakanlıklar</w:t>
            </w:r>
            <w:proofErr w:type="spellEnd"/>
            <w:r w:rsidRPr="001A66DE">
              <w:rPr>
                <w:rFonts w:eastAsia="Calibri" w:cstheme="minorHAnsi"/>
                <w:color w:val="333333"/>
                <w:shd w:val="clear" w:color="auto" w:fill="D9D9D9" w:themeFill="background1" w:themeFillShade="D9"/>
                <w:lang w:val="en-US"/>
              </w:rPr>
              <w:t xml:space="preserve">) </w:t>
            </w:r>
            <w:proofErr w:type="spellStart"/>
            <w:r w:rsidRPr="001A66DE">
              <w:rPr>
                <w:rFonts w:eastAsia="Calibri" w:cstheme="minorHAnsi"/>
                <w:color w:val="333333"/>
                <w:shd w:val="clear" w:color="auto" w:fill="D9D9D9" w:themeFill="background1" w:themeFillShade="D9"/>
                <w:lang w:val="en-US"/>
              </w:rPr>
              <w:t>desteklenen</w:t>
            </w:r>
            <w:proofErr w:type="spellEnd"/>
            <w:r w:rsidRPr="001A66DE">
              <w:rPr>
                <w:rFonts w:eastAsia="Calibri" w:cstheme="minorHAnsi"/>
                <w:color w:val="333333"/>
                <w:shd w:val="clear" w:color="auto" w:fill="D9D9D9" w:themeFill="background1" w:themeFillShade="D9"/>
                <w:lang w:val="en-US"/>
              </w:rPr>
              <w:t xml:space="preserve"> </w:t>
            </w:r>
            <w:proofErr w:type="spellStart"/>
            <w:r w:rsidRPr="001A66DE">
              <w:rPr>
                <w:rFonts w:eastAsia="Calibri" w:cstheme="minorHAnsi"/>
                <w:color w:val="333333"/>
                <w:shd w:val="clear" w:color="auto" w:fill="D9D9D9" w:themeFill="background1" w:themeFillShade="D9"/>
                <w:lang w:val="en-US"/>
              </w:rPr>
              <w:t>nitelikli</w:t>
            </w:r>
            <w:proofErr w:type="spellEnd"/>
            <w:r w:rsidRPr="001A66DE">
              <w:rPr>
                <w:rFonts w:eastAsia="Calibri" w:cstheme="minorHAnsi"/>
                <w:color w:val="333333"/>
                <w:shd w:val="clear" w:color="auto" w:fill="D9D9D9" w:themeFill="background1" w:themeFillShade="D9"/>
                <w:lang w:val="en-US"/>
              </w:rPr>
              <w:t xml:space="preserve"> </w:t>
            </w:r>
            <w:proofErr w:type="spellStart"/>
            <w:r w:rsidRPr="001A66DE">
              <w:rPr>
                <w:rFonts w:eastAsia="Calibri" w:cstheme="minorHAnsi"/>
                <w:color w:val="333333"/>
                <w:shd w:val="clear" w:color="auto" w:fill="D9D9D9" w:themeFill="background1" w:themeFillShade="D9"/>
                <w:lang w:val="en-US"/>
              </w:rPr>
              <w:t>araştırma</w:t>
            </w:r>
            <w:proofErr w:type="spellEnd"/>
            <w:r w:rsidRPr="001A66DE">
              <w:rPr>
                <w:rFonts w:eastAsia="Calibri" w:cstheme="minorHAnsi"/>
              </w:rPr>
              <w:t>/ uygulama projesinde ya da güzel sanatlar alanı ile ilgili bir projede yürütücü olmak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4D3D31A" w14:textId="77777777" w:rsidR="00574C66" w:rsidRPr="000C0790" w:rsidRDefault="00574C66" w:rsidP="00574C6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30</w:t>
            </w:r>
          </w:p>
        </w:tc>
      </w:tr>
      <w:tr w:rsidR="00574C66" w:rsidRPr="000C0790" w14:paraId="19195CFC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680EBFA3" w14:textId="77777777" w:rsidR="00574C66" w:rsidRPr="001A66DE" w:rsidRDefault="00574C66" w:rsidP="00336601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1A66DE">
              <w:rPr>
                <w:rFonts w:ascii="Calibri" w:eastAsia="Calibri" w:hAnsi="Calibri" w:cs="Times New Roman"/>
              </w:rPr>
              <w:t xml:space="preserve">e) </w:t>
            </w:r>
            <w:proofErr w:type="spellStart"/>
            <w:r w:rsidRPr="001A66DE">
              <w:rPr>
                <w:rFonts w:eastAsia="Calibri" w:cstheme="minorHAnsi"/>
                <w:color w:val="333333"/>
                <w:shd w:val="clear" w:color="auto" w:fill="D9D9D9" w:themeFill="background1" w:themeFillShade="D9"/>
                <w:lang w:val="en-US"/>
              </w:rPr>
              <w:t>Üniversite</w:t>
            </w:r>
            <w:proofErr w:type="spellEnd"/>
            <w:r w:rsidRPr="001A66DE">
              <w:rPr>
                <w:rFonts w:eastAsia="Calibri" w:cstheme="minorHAnsi"/>
                <w:color w:val="333333"/>
                <w:shd w:val="clear" w:color="auto" w:fill="D9D9D9" w:themeFill="background1" w:themeFillShade="D9"/>
                <w:lang w:val="en-US"/>
              </w:rPr>
              <w:t xml:space="preserve"> </w:t>
            </w:r>
            <w:proofErr w:type="spellStart"/>
            <w:r w:rsidRPr="001A66DE">
              <w:rPr>
                <w:rFonts w:eastAsia="Calibri" w:cstheme="minorHAnsi"/>
                <w:color w:val="333333"/>
                <w:shd w:val="clear" w:color="auto" w:fill="D9D9D9" w:themeFill="background1" w:themeFillShade="D9"/>
                <w:lang w:val="en-US"/>
              </w:rPr>
              <w:t>dışı</w:t>
            </w:r>
            <w:proofErr w:type="spellEnd"/>
            <w:r w:rsidRPr="001A66DE">
              <w:rPr>
                <w:rFonts w:eastAsia="Calibri" w:cstheme="minorHAnsi"/>
                <w:color w:val="333333"/>
                <w:shd w:val="clear" w:color="auto" w:fill="D9D9D9" w:themeFill="background1" w:themeFillShade="D9"/>
                <w:lang w:val="en-US"/>
              </w:rPr>
              <w:t xml:space="preserve"> </w:t>
            </w:r>
            <w:proofErr w:type="spellStart"/>
            <w:r w:rsidRPr="001A66DE">
              <w:rPr>
                <w:rFonts w:eastAsia="Calibri" w:cstheme="minorHAnsi"/>
                <w:color w:val="333333"/>
                <w:shd w:val="clear" w:color="auto" w:fill="D9D9D9" w:themeFill="background1" w:themeFillShade="D9"/>
                <w:lang w:val="en-US"/>
              </w:rPr>
              <w:t>kaynaklarca</w:t>
            </w:r>
            <w:proofErr w:type="spellEnd"/>
            <w:r w:rsidRPr="001A66DE">
              <w:rPr>
                <w:rFonts w:eastAsia="Calibri" w:cstheme="minorHAnsi"/>
                <w:color w:val="333333"/>
                <w:shd w:val="clear" w:color="auto" w:fill="D9D9D9" w:themeFill="background1" w:themeFillShade="D9"/>
                <w:lang w:val="en-US"/>
              </w:rPr>
              <w:t xml:space="preserve"> (TÜBİTAK, </w:t>
            </w:r>
            <w:proofErr w:type="spellStart"/>
            <w:r w:rsidRPr="001A66DE">
              <w:rPr>
                <w:rFonts w:eastAsia="Calibri" w:cstheme="minorHAnsi"/>
                <w:color w:val="333333"/>
                <w:shd w:val="clear" w:color="auto" w:fill="D9D9D9" w:themeFill="background1" w:themeFillShade="D9"/>
                <w:lang w:val="en-US"/>
              </w:rPr>
              <w:t>Avrupa</w:t>
            </w:r>
            <w:proofErr w:type="spellEnd"/>
            <w:r w:rsidRPr="001A66DE">
              <w:rPr>
                <w:rFonts w:eastAsia="Calibri" w:cstheme="minorHAnsi"/>
                <w:color w:val="333333"/>
                <w:shd w:val="clear" w:color="auto" w:fill="D9D9D9" w:themeFill="background1" w:themeFillShade="D9"/>
                <w:lang w:val="en-US"/>
              </w:rPr>
              <w:t xml:space="preserve"> </w:t>
            </w:r>
            <w:proofErr w:type="spellStart"/>
            <w:r w:rsidRPr="001A66DE">
              <w:rPr>
                <w:rFonts w:eastAsia="Calibri" w:cstheme="minorHAnsi"/>
                <w:color w:val="333333"/>
                <w:shd w:val="clear" w:color="auto" w:fill="D9D9D9" w:themeFill="background1" w:themeFillShade="D9"/>
                <w:lang w:val="en-US"/>
              </w:rPr>
              <w:t>Birliği</w:t>
            </w:r>
            <w:proofErr w:type="spellEnd"/>
            <w:r w:rsidRPr="001A66DE">
              <w:rPr>
                <w:rFonts w:eastAsia="Calibri" w:cstheme="minorHAnsi"/>
                <w:color w:val="333333"/>
                <w:shd w:val="clear" w:color="auto" w:fill="D9D9D9" w:themeFill="background1" w:themeFillShade="D9"/>
                <w:lang w:val="en-US"/>
              </w:rPr>
              <w:t xml:space="preserve">, </w:t>
            </w:r>
            <w:proofErr w:type="spellStart"/>
            <w:r w:rsidRPr="001A66DE">
              <w:rPr>
                <w:rFonts w:eastAsia="Calibri" w:cstheme="minorHAnsi"/>
                <w:color w:val="333333"/>
                <w:shd w:val="clear" w:color="auto" w:fill="D9D9D9" w:themeFill="background1" w:themeFillShade="D9"/>
                <w:lang w:val="en-US"/>
              </w:rPr>
              <w:t>Kalkınma</w:t>
            </w:r>
            <w:proofErr w:type="spellEnd"/>
            <w:r w:rsidRPr="001A66DE">
              <w:rPr>
                <w:rFonts w:eastAsia="Calibri" w:cstheme="minorHAnsi"/>
                <w:color w:val="333333"/>
                <w:shd w:val="clear" w:color="auto" w:fill="D9D9D9" w:themeFill="background1" w:themeFillShade="D9"/>
                <w:lang w:val="en-US"/>
              </w:rPr>
              <w:t xml:space="preserve"> </w:t>
            </w:r>
            <w:proofErr w:type="spellStart"/>
            <w:r w:rsidRPr="001A66DE">
              <w:rPr>
                <w:rFonts w:eastAsia="Calibri" w:cstheme="minorHAnsi"/>
                <w:color w:val="333333"/>
                <w:shd w:val="clear" w:color="auto" w:fill="D9D9D9" w:themeFill="background1" w:themeFillShade="D9"/>
                <w:lang w:val="en-US"/>
              </w:rPr>
              <w:t>Ajansı</w:t>
            </w:r>
            <w:proofErr w:type="spellEnd"/>
            <w:r w:rsidRPr="001A66DE">
              <w:rPr>
                <w:rFonts w:eastAsia="Calibri" w:cstheme="minorHAnsi"/>
                <w:color w:val="333333"/>
                <w:shd w:val="clear" w:color="auto" w:fill="D9D9D9" w:themeFill="background1" w:themeFillShade="D9"/>
                <w:lang w:val="en-US"/>
              </w:rPr>
              <w:t xml:space="preserve">, </w:t>
            </w:r>
            <w:proofErr w:type="spellStart"/>
            <w:r w:rsidRPr="001A66DE">
              <w:rPr>
                <w:rFonts w:eastAsia="Calibri" w:cstheme="minorHAnsi"/>
                <w:color w:val="333333"/>
                <w:shd w:val="clear" w:color="auto" w:fill="D9D9D9" w:themeFill="background1" w:themeFillShade="D9"/>
                <w:lang w:val="en-US"/>
              </w:rPr>
              <w:t>Bakanlıklar</w:t>
            </w:r>
            <w:proofErr w:type="spellEnd"/>
            <w:r w:rsidRPr="001A66DE">
              <w:rPr>
                <w:rFonts w:eastAsia="Calibri" w:cstheme="minorHAnsi"/>
                <w:color w:val="333333"/>
                <w:shd w:val="clear" w:color="auto" w:fill="D9D9D9" w:themeFill="background1" w:themeFillShade="D9"/>
                <w:lang w:val="en-US"/>
              </w:rPr>
              <w:t xml:space="preserve">) </w:t>
            </w:r>
            <w:proofErr w:type="spellStart"/>
            <w:r w:rsidRPr="001A66DE">
              <w:rPr>
                <w:rFonts w:eastAsia="Calibri" w:cstheme="minorHAnsi"/>
                <w:color w:val="333333"/>
                <w:shd w:val="clear" w:color="auto" w:fill="D9D9D9" w:themeFill="background1" w:themeFillShade="D9"/>
                <w:lang w:val="en-US"/>
              </w:rPr>
              <w:t>desteklenen</w:t>
            </w:r>
            <w:proofErr w:type="spellEnd"/>
            <w:r w:rsidRPr="001A66DE">
              <w:rPr>
                <w:rFonts w:eastAsia="Calibri" w:cstheme="minorHAnsi"/>
                <w:color w:val="333333"/>
                <w:shd w:val="clear" w:color="auto" w:fill="D9D9D9" w:themeFill="background1" w:themeFillShade="D9"/>
                <w:lang w:val="en-US"/>
              </w:rPr>
              <w:t xml:space="preserve"> </w:t>
            </w:r>
            <w:proofErr w:type="spellStart"/>
            <w:r w:rsidRPr="001A66DE">
              <w:rPr>
                <w:rFonts w:eastAsia="Calibri" w:cstheme="minorHAnsi"/>
                <w:color w:val="333333"/>
                <w:shd w:val="clear" w:color="auto" w:fill="D9D9D9" w:themeFill="background1" w:themeFillShade="D9"/>
                <w:lang w:val="en-US"/>
              </w:rPr>
              <w:t>nitelikli</w:t>
            </w:r>
            <w:proofErr w:type="spellEnd"/>
            <w:r w:rsidRPr="001A66DE">
              <w:rPr>
                <w:rFonts w:eastAsia="Calibri" w:cstheme="minorHAnsi"/>
                <w:color w:val="333333"/>
                <w:shd w:val="clear" w:color="auto" w:fill="D9D9D9" w:themeFill="background1" w:themeFillShade="D9"/>
                <w:lang w:val="en-US"/>
              </w:rPr>
              <w:t xml:space="preserve"> </w:t>
            </w:r>
            <w:proofErr w:type="spellStart"/>
            <w:r w:rsidRPr="001A66DE">
              <w:rPr>
                <w:rFonts w:eastAsia="Calibri" w:cstheme="minorHAnsi"/>
                <w:color w:val="333333"/>
                <w:shd w:val="clear" w:color="auto" w:fill="D9D9D9" w:themeFill="background1" w:themeFillShade="D9"/>
                <w:lang w:val="en-US"/>
              </w:rPr>
              <w:t>araştırma</w:t>
            </w:r>
            <w:proofErr w:type="spellEnd"/>
            <w:r w:rsidRPr="001A66DE">
              <w:rPr>
                <w:rFonts w:eastAsia="Calibri" w:cstheme="minorHAnsi"/>
              </w:rPr>
              <w:t xml:space="preserve">/ uygulama projesinde ya da güzel sanatlar alanı ile ilgili bir projede </w:t>
            </w:r>
            <w:r w:rsidRPr="001A66DE">
              <w:rPr>
                <w:rFonts w:ascii="Calibri" w:eastAsia="Calibri" w:hAnsi="Calibri" w:cs="Times New Roman"/>
              </w:rPr>
              <w:t>araştırmacı veya yardımcı araştırmacı olmak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8DAB333" w14:textId="77777777" w:rsidR="00574C66" w:rsidRPr="000C0790" w:rsidRDefault="00574C66" w:rsidP="00574C6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15</w:t>
            </w:r>
          </w:p>
        </w:tc>
      </w:tr>
      <w:tr w:rsidR="000C0790" w:rsidRPr="000C0790" w14:paraId="26AB694C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7D10DE86" w14:textId="77777777" w:rsidR="000C0790" w:rsidRPr="000C0790" w:rsidRDefault="000C0790" w:rsidP="000C079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f) TÜBİTAK’a sunulmuş, ”Panel” tarafından değerlendirmiş ancak kabul edilememiş projede yürütücü olmak (her bir proje için)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B35B69D" w14:textId="77777777" w:rsidR="000C0790" w:rsidRPr="000C0790" w:rsidRDefault="000C0790" w:rsidP="00D153E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 xml:space="preserve">  10</w:t>
            </w:r>
          </w:p>
        </w:tc>
      </w:tr>
      <w:tr w:rsidR="000C0790" w:rsidRPr="000C0790" w14:paraId="490F6A3D" w14:textId="77777777" w:rsidTr="004B5D8A">
        <w:trPr>
          <w:trHeight w:val="397"/>
        </w:trPr>
        <w:tc>
          <w:tcPr>
            <w:tcW w:w="14743" w:type="dxa"/>
            <w:gridSpan w:val="2"/>
            <w:shd w:val="clear" w:color="auto" w:fill="FF0000"/>
            <w:vAlign w:val="center"/>
          </w:tcPr>
          <w:p w14:paraId="18F34E4C" w14:textId="77777777" w:rsidR="000C0790" w:rsidRPr="000C0790" w:rsidRDefault="003177A9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  <w:r w:rsidR="000C0790" w:rsidRPr="000C0790">
              <w:rPr>
                <w:rFonts w:ascii="Calibri" w:eastAsia="Calibri" w:hAnsi="Calibri" w:cs="Times New Roman"/>
                <w:b/>
                <w:sz w:val="24"/>
                <w:szCs w:val="24"/>
              </w:rPr>
              <w:t>.BİLİMSEL TOPLANTI</w:t>
            </w:r>
          </w:p>
        </w:tc>
      </w:tr>
      <w:tr w:rsidR="000C0790" w:rsidRPr="000C0790" w14:paraId="3ECC95D1" w14:textId="77777777" w:rsidTr="00216018">
        <w:trPr>
          <w:trHeight w:val="358"/>
        </w:trPr>
        <w:tc>
          <w:tcPr>
            <w:tcW w:w="13325" w:type="dxa"/>
            <w:shd w:val="clear" w:color="auto" w:fill="D9D9D9"/>
            <w:vAlign w:val="center"/>
          </w:tcPr>
          <w:p w14:paraId="6F6B7B93" w14:textId="77777777" w:rsidR="003177A9" w:rsidRDefault="003177A9" w:rsidP="003177A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C0790">
              <w:rPr>
                <w:rFonts w:ascii="Calibri" w:eastAsia="Calibri" w:hAnsi="Calibri" w:cs="Times New Roman"/>
                <w:sz w:val="20"/>
                <w:szCs w:val="20"/>
              </w:rPr>
              <w:t xml:space="preserve">Bu bölümden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her yıl için 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en az </w:t>
            </w: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5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puan</w:t>
            </w:r>
            <w:r w:rsidRPr="000C0790">
              <w:rPr>
                <w:rFonts w:ascii="Calibri" w:eastAsia="Calibri" w:hAnsi="Calibri" w:cs="Times New Roman"/>
                <w:sz w:val="20"/>
                <w:szCs w:val="20"/>
              </w:rPr>
              <w:t xml:space="preserve"> alınmalıdır.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Her yıl için </w:t>
            </w:r>
            <w:r w:rsidRPr="00E3235C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En fazla 2</w:t>
            </w: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0</w:t>
            </w:r>
            <w:r w:rsidRPr="00E3235C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 puan</w:t>
            </w:r>
            <w:r w:rsidRPr="00E3235C">
              <w:rPr>
                <w:rFonts w:ascii="Calibri" w:eastAsia="Calibri" w:hAnsi="Calibri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değerlendirmeye alınır.</w:t>
            </w:r>
          </w:p>
          <w:p w14:paraId="0970B94E" w14:textId="1EF7A585" w:rsidR="003177A9" w:rsidRPr="000C0790" w:rsidRDefault="003177A9" w:rsidP="003177A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 yı</w:t>
            </w:r>
            <w:r w:rsidR="006B2C8D">
              <w:rPr>
                <w:rFonts w:ascii="Calibri" w:eastAsia="Calibri" w:hAnsi="Calibri" w:cs="Times New Roman"/>
                <w:sz w:val="20"/>
                <w:szCs w:val="20"/>
              </w:rPr>
              <w:t xml:space="preserve">llık </w:t>
            </w:r>
            <w:r w:rsidR="00CF3D8C" w:rsidRPr="00CF3D8C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highlight w:val="yellow"/>
              </w:rPr>
              <w:t>sertifikasyon</w:t>
            </w:r>
            <w:r w:rsidR="00CF3D8C">
              <w:rPr>
                <w:rFonts w:ascii="Calibri" w:eastAsia="Calibri" w:hAnsi="Calibri" w:cs="Times New Roman"/>
                <w:sz w:val="20"/>
                <w:szCs w:val="20"/>
              </w:rPr>
              <w:t xml:space="preserve"> -</w:t>
            </w:r>
            <w:proofErr w:type="spellStart"/>
            <w:r w:rsidR="006B2C8D">
              <w:rPr>
                <w:rFonts w:ascii="Calibri" w:eastAsia="Calibri" w:hAnsi="Calibri" w:cs="Times New Roman"/>
                <w:sz w:val="20"/>
                <w:szCs w:val="20"/>
              </w:rPr>
              <w:t>resertifikasyon</w:t>
            </w:r>
            <w:proofErr w:type="spellEnd"/>
            <w:r w:rsidR="006B2C8D">
              <w:rPr>
                <w:rFonts w:ascii="Calibri" w:eastAsia="Calibri" w:hAnsi="Calibri" w:cs="Times New Roman"/>
                <w:sz w:val="20"/>
                <w:szCs w:val="20"/>
              </w:rPr>
              <w:t xml:space="preserve"> için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6B2C8D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en az 25 puan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, </w:t>
            </w:r>
            <w:r w:rsidRPr="006B2C8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en fazla </w:t>
            </w:r>
            <w:r w:rsidRPr="006B2C8D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50</w:t>
            </w:r>
            <w:r w:rsidRPr="006B2C8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puan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değerlendirmeye alınır.</w:t>
            </w:r>
          </w:p>
          <w:p w14:paraId="4481A566" w14:textId="77777777" w:rsidR="003177A9" w:rsidRPr="003177A9" w:rsidRDefault="00227945" w:rsidP="003177A9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C0790">
              <w:rPr>
                <w:rFonts w:ascii="Calibri" w:eastAsia="Calibri" w:hAnsi="Calibri" w:cs="Times New Roman"/>
                <w:sz w:val="20"/>
                <w:szCs w:val="20"/>
              </w:rPr>
              <w:t xml:space="preserve">Aynı toplantıda sunulan çoklu bildirilerden yalnızca 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ikisi </w:t>
            </w:r>
            <w:r w:rsidRPr="000C0790">
              <w:rPr>
                <w:rFonts w:ascii="Calibri" w:eastAsia="Calibri" w:hAnsi="Calibri" w:cs="Times New Roman"/>
                <w:sz w:val="20"/>
                <w:szCs w:val="20"/>
              </w:rPr>
              <w:t>puanlamaya dahil edilir.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CB31F82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C0790">
              <w:rPr>
                <w:rFonts w:ascii="Calibri" w:eastAsia="Calibri" w:hAnsi="Calibri" w:cs="Times New Roman"/>
                <w:b/>
                <w:sz w:val="24"/>
                <w:szCs w:val="24"/>
              </w:rPr>
              <w:t>PUAN</w:t>
            </w:r>
          </w:p>
        </w:tc>
      </w:tr>
      <w:tr w:rsidR="000C0790" w:rsidRPr="000C0790" w14:paraId="260B15DA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499C59BA" w14:textId="77777777" w:rsidR="000C0790" w:rsidRPr="000C0790" w:rsidRDefault="000C0790" w:rsidP="000C079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a) Uluslararası bilimsel toplantıda başvuru alanı ile ilgili alanda davetli konuşmacı olarak sunum yapmak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E2B1681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25</w:t>
            </w:r>
          </w:p>
        </w:tc>
      </w:tr>
      <w:tr w:rsidR="000C0790" w:rsidRPr="000C0790" w14:paraId="29C22D46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12520E83" w14:textId="77777777" w:rsidR="000C0790" w:rsidRPr="000C0790" w:rsidRDefault="000C0790" w:rsidP="000C079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b) Uluslararası bilimsel toplantılarda sunulmuş ve tam veya özet metni basılmış sözlü bildiri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103618C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20</w:t>
            </w:r>
          </w:p>
        </w:tc>
      </w:tr>
      <w:tr w:rsidR="000C0790" w:rsidRPr="000C0790" w14:paraId="6B4E209A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194FA22F" w14:textId="77777777" w:rsidR="000C0790" w:rsidRPr="000C0790" w:rsidRDefault="000C0790" w:rsidP="000C079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c) Uluslararası bilimsel toplantılarda başvuru alanında sunulmuş ve tam veya özet metni basılmış poster bildiri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F0DB10E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15</w:t>
            </w:r>
          </w:p>
        </w:tc>
      </w:tr>
      <w:tr w:rsidR="000C0790" w:rsidRPr="000C0790" w14:paraId="7A61AE78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2F45AED4" w14:textId="77777777" w:rsidR="000C0790" w:rsidRPr="000C0790" w:rsidRDefault="000C0790" w:rsidP="000C079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 xml:space="preserve">ç) Ulusal bilimsel toplantıda başvuru alanı ile ilgili alanda davetli konuşmacı olarak sunum yapmak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F50D0A9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12</w:t>
            </w:r>
          </w:p>
        </w:tc>
      </w:tr>
      <w:tr w:rsidR="000C0790" w:rsidRPr="000C0790" w14:paraId="54A9F5B2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106F31F3" w14:textId="77777777" w:rsidR="000C0790" w:rsidRPr="000C0790" w:rsidRDefault="000C0790" w:rsidP="000C079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 xml:space="preserve">d) Ulusal bilimsel toplantılarda başvuru alanında sunulmuş ve tam veya özet metni basılmış sözlü bildiri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4DBF09A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10</w:t>
            </w:r>
          </w:p>
        </w:tc>
      </w:tr>
      <w:tr w:rsidR="000C0790" w:rsidRPr="000C0790" w14:paraId="78F43C0B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17439EE2" w14:textId="77777777" w:rsidR="000C0790" w:rsidRPr="000C0790" w:rsidRDefault="000C0790" w:rsidP="000C079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e) Ulusal bilimsel toplantılarda başvuru alanında sunulmuş ve tam veya özet metni basılmış poster bildiri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8330930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5</w:t>
            </w:r>
          </w:p>
        </w:tc>
      </w:tr>
      <w:tr w:rsidR="000C0790" w:rsidRPr="000C0790" w14:paraId="26A15125" w14:textId="77777777" w:rsidTr="00216018">
        <w:trPr>
          <w:trHeight w:val="397"/>
        </w:trPr>
        <w:tc>
          <w:tcPr>
            <w:tcW w:w="14743" w:type="dxa"/>
            <w:gridSpan w:val="2"/>
            <w:shd w:val="clear" w:color="auto" w:fill="FFF2CC"/>
            <w:vAlign w:val="center"/>
          </w:tcPr>
          <w:p w14:paraId="4CB06862" w14:textId="77777777" w:rsidR="000C0790" w:rsidRPr="000C0790" w:rsidRDefault="003177A9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bookmarkStart w:id="0" w:name="_Hlk75463277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7</w:t>
            </w:r>
            <w:r w:rsidR="000C0790" w:rsidRPr="000C0790">
              <w:rPr>
                <w:rFonts w:ascii="Calibri" w:eastAsia="Calibri" w:hAnsi="Calibri" w:cs="Times New Roman"/>
                <w:b/>
                <w:sz w:val="24"/>
                <w:szCs w:val="24"/>
              </w:rPr>
              <w:t>.EĞİTİM-ÖĞRETİM ETKİNLİĞİ</w:t>
            </w:r>
          </w:p>
        </w:tc>
      </w:tr>
      <w:tr w:rsidR="000C0790" w:rsidRPr="000C0790" w14:paraId="02B86200" w14:textId="77777777" w:rsidTr="00216018">
        <w:trPr>
          <w:trHeight w:val="397"/>
        </w:trPr>
        <w:tc>
          <w:tcPr>
            <w:tcW w:w="13325" w:type="dxa"/>
            <w:shd w:val="clear" w:color="auto" w:fill="A6A6A6"/>
            <w:vAlign w:val="center"/>
          </w:tcPr>
          <w:p w14:paraId="15B2AE3E" w14:textId="77777777" w:rsidR="000C0790" w:rsidRPr="00196B87" w:rsidRDefault="000C0790" w:rsidP="000C0790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color w:val="000000" w:themeColor="text1"/>
                <w:szCs w:val="36"/>
              </w:rPr>
            </w:pPr>
            <w:r w:rsidRPr="00196B87">
              <w:rPr>
                <w:rFonts w:ascii="Calibri" w:eastAsia="Calibri" w:hAnsi="Calibri" w:cs="Times New Roman"/>
                <w:b/>
                <w:i/>
                <w:color w:val="000000" w:themeColor="text1"/>
                <w:szCs w:val="36"/>
              </w:rPr>
              <w:t>Doktora öğrenimini tamamladıktan sonra açık, uzaktan veya yüz yüze verdiği ders</w:t>
            </w:r>
          </w:p>
          <w:p w14:paraId="02D3440A" w14:textId="283176F1" w:rsidR="00227945" w:rsidRPr="00196B87" w:rsidRDefault="00227945" w:rsidP="00762FBC">
            <w:pPr>
              <w:numPr>
                <w:ilvl w:val="0"/>
                <w:numId w:val="8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w:r w:rsidRPr="00196B87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Bu bölümden</w:t>
            </w:r>
            <w:r w:rsidR="006B2C8D" w:rsidRPr="00196B87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 xml:space="preserve"> her yıl için </w:t>
            </w:r>
            <w:r w:rsidRPr="00196B87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 xml:space="preserve">en fazla </w:t>
            </w:r>
            <w:r w:rsidR="00762FBC" w:rsidRPr="00196B87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937680" w:rsidRPr="00196B87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 xml:space="preserve">0 </w:t>
            </w:r>
            <w:r w:rsidRPr="00196B87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>puan</w:t>
            </w:r>
            <w:r w:rsidR="006B2C8D" w:rsidRPr="00196B87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6B2C8D" w:rsidRPr="00196B87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6B2C8D" w:rsidRPr="00196B87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 xml:space="preserve">5 yıllık </w:t>
            </w:r>
            <w:r w:rsidR="00CF3D8C" w:rsidRPr="00CF3D8C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highlight w:val="yellow"/>
              </w:rPr>
              <w:t>sertifikasyon</w:t>
            </w:r>
            <w:r w:rsidR="00CF3D8C" w:rsidRPr="00196B87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CF3D8C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>-</w:t>
            </w:r>
            <w:proofErr w:type="spellStart"/>
            <w:r w:rsidR="006B2C8D" w:rsidRPr="00196B87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>resertifikasyon</w:t>
            </w:r>
            <w:proofErr w:type="spellEnd"/>
            <w:r w:rsidR="006B2C8D" w:rsidRPr="00196B87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 xml:space="preserve"> için</w:t>
            </w:r>
            <w:r w:rsidR="006B2C8D" w:rsidRPr="00196B87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B2C8D" w:rsidRPr="00196B87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 xml:space="preserve">en fazla </w:t>
            </w:r>
            <w:r w:rsidR="00E9267F" w:rsidRPr="00196B87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>5</w:t>
            </w:r>
            <w:r w:rsidR="006B2C8D" w:rsidRPr="00196B87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>0 puan</w:t>
            </w:r>
            <w:r w:rsidR="006B2C8D" w:rsidRPr="00196B87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 değerlendirmeye alınır. </w:t>
            </w:r>
          </w:p>
          <w:p w14:paraId="7DE5D9FE" w14:textId="77777777" w:rsidR="002B68C8" w:rsidRPr="00196B87" w:rsidRDefault="002B68C8" w:rsidP="00762FBC">
            <w:pPr>
              <w:numPr>
                <w:ilvl w:val="0"/>
                <w:numId w:val="8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w:r w:rsidRPr="00196B87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Belgelendirilmesi gereklidir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5E8E57A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C0790">
              <w:rPr>
                <w:rFonts w:ascii="Calibri" w:eastAsia="Calibri" w:hAnsi="Calibri" w:cs="Times New Roman"/>
                <w:b/>
                <w:sz w:val="24"/>
                <w:szCs w:val="24"/>
              </w:rPr>
              <w:t>PUAN</w:t>
            </w:r>
          </w:p>
        </w:tc>
      </w:tr>
      <w:bookmarkEnd w:id="0"/>
      <w:tr w:rsidR="000C0790" w:rsidRPr="000C0790" w14:paraId="56D66C84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76944408" w14:textId="77777777" w:rsidR="000C0790" w:rsidRPr="000C0790" w:rsidRDefault="000C0790" w:rsidP="000C079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a) Bir dönemde verilen her lisansüstü veya uzmanlık dersi için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102E34A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4</w:t>
            </w:r>
          </w:p>
        </w:tc>
      </w:tr>
      <w:tr w:rsidR="000C0790" w:rsidRPr="000C0790" w14:paraId="05F4D745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7B0DED99" w14:textId="77777777" w:rsidR="000C0790" w:rsidRPr="000C0790" w:rsidRDefault="000C0790" w:rsidP="000C079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lastRenderedPageBreak/>
              <w:t>b) Bir dönemde verilen her ön lisans veya lisans dersi için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0610B21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3</w:t>
            </w:r>
          </w:p>
        </w:tc>
      </w:tr>
      <w:tr w:rsidR="000C0790" w:rsidRPr="000C0790" w14:paraId="72A2D366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1CF32339" w14:textId="77777777" w:rsidR="000C0790" w:rsidRPr="000C0790" w:rsidRDefault="000C0790" w:rsidP="000C079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 xml:space="preserve">c)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Bir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dönemde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yabancı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dilde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verilen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her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lisans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,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lisansüstü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veya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uzmanlık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dersi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için</w:t>
            </w:r>
            <w:proofErr w:type="spellEnd"/>
          </w:p>
        </w:tc>
        <w:tc>
          <w:tcPr>
            <w:tcW w:w="1418" w:type="dxa"/>
            <w:shd w:val="clear" w:color="auto" w:fill="D9D9D9"/>
            <w:vAlign w:val="center"/>
          </w:tcPr>
          <w:p w14:paraId="369AFB2E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5</w:t>
            </w:r>
          </w:p>
        </w:tc>
      </w:tr>
      <w:tr w:rsidR="000C0790" w:rsidRPr="000C0790" w14:paraId="45229089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6B94D907" w14:textId="77777777" w:rsidR="000C0790" w:rsidRPr="000C0790" w:rsidRDefault="000C0790" w:rsidP="000C079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ç) Uluslararası bir sertifikalı eğitim kursuna eğitici olarak katılmış olmak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856CDD0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5</w:t>
            </w:r>
          </w:p>
        </w:tc>
      </w:tr>
      <w:tr w:rsidR="000C0790" w:rsidRPr="000C0790" w14:paraId="43A2FCAE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5A0FA7CB" w14:textId="77777777" w:rsidR="000C0790" w:rsidRPr="000C0790" w:rsidRDefault="000C0790" w:rsidP="000C079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d) Ulusal bir sertifikalı eğitim kursuna eğitici olarak katılmış olmak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5A4F04A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2</w:t>
            </w:r>
          </w:p>
        </w:tc>
      </w:tr>
      <w:tr w:rsidR="000C0790" w:rsidRPr="000C0790" w14:paraId="34CBDDB8" w14:textId="77777777" w:rsidTr="00216018">
        <w:trPr>
          <w:trHeight w:val="397"/>
        </w:trPr>
        <w:tc>
          <w:tcPr>
            <w:tcW w:w="14743" w:type="dxa"/>
            <w:gridSpan w:val="2"/>
            <w:shd w:val="clear" w:color="auto" w:fill="CC99FF"/>
            <w:vAlign w:val="center"/>
          </w:tcPr>
          <w:p w14:paraId="5EC48915" w14:textId="77777777" w:rsidR="000C0790" w:rsidRPr="000C0790" w:rsidRDefault="003177A9" w:rsidP="0093768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8</w:t>
            </w:r>
            <w:r w:rsidR="00937680">
              <w:rPr>
                <w:rFonts w:ascii="Calibri" w:eastAsia="Calibri" w:hAnsi="Calibri" w:cs="Times New Roman"/>
                <w:b/>
                <w:sz w:val="24"/>
                <w:szCs w:val="24"/>
              </w:rPr>
              <w:t>.DERGİ EDİTÖRLÜĞÜ</w:t>
            </w:r>
          </w:p>
        </w:tc>
      </w:tr>
      <w:tr w:rsidR="000C0790" w:rsidRPr="000C0790" w14:paraId="76036646" w14:textId="77777777" w:rsidTr="00216018">
        <w:trPr>
          <w:trHeight w:val="372"/>
        </w:trPr>
        <w:tc>
          <w:tcPr>
            <w:tcW w:w="13325" w:type="dxa"/>
            <w:shd w:val="clear" w:color="auto" w:fill="D9D9D9"/>
            <w:vAlign w:val="center"/>
          </w:tcPr>
          <w:p w14:paraId="0C05B5B0" w14:textId="77777777" w:rsidR="000C0790" w:rsidRPr="000C0790" w:rsidRDefault="000C0790" w:rsidP="000C0790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14:paraId="5217CC3F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C0790">
              <w:rPr>
                <w:rFonts w:ascii="Calibri" w:eastAsia="Calibri" w:hAnsi="Calibri" w:cs="Times New Roman"/>
                <w:b/>
                <w:sz w:val="24"/>
                <w:szCs w:val="24"/>
              </w:rPr>
              <w:t>PUAN</w:t>
            </w:r>
          </w:p>
        </w:tc>
      </w:tr>
      <w:tr w:rsidR="000C0790" w:rsidRPr="000C0790" w14:paraId="1C03AC18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7B778004" w14:textId="77777777" w:rsidR="000C0790" w:rsidRPr="000C0790" w:rsidRDefault="000C0790" w:rsidP="000C079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 xml:space="preserve">a) </w:t>
            </w:r>
            <w:r w:rsidRPr="000C0790">
              <w:rPr>
                <w:rFonts w:ascii="Calibri" w:eastAsia="Calibri" w:hAnsi="Calibri" w:cs="Calibri"/>
              </w:rPr>
              <w:t xml:space="preserve">Web of </w:t>
            </w:r>
            <w:proofErr w:type="spellStart"/>
            <w:r w:rsidRPr="000C0790">
              <w:rPr>
                <w:rFonts w:ascii="Calibri" w:eastAsia="Calibri" w:hAnsi="Calibri" w:cs="Calibri"/>
              </w:rPr>
              <w:t>Science</w:t>
            </w:r>
            <w:proofErr w:type="spellEnd"/>
            <w:r w:rsidRPr="000C0790">
              <w:rPr>
                <w:rFonts w:ascii="Calibri" w:eastAsia="Calibri" w:hAnsi="Calibri" w:cs="Calibri"/>
              </w:rPr>
              <w:t xml:space="preserve"> tarafından </w:t>
            </w:r>
            <w:r w:rsidRPr="000C0790">
              <w:rPr>
                <w:rFonts w:ascii="Calibri" w:eastAsia="Times New Roman" w:hAnsi="Calibri" w:cs="Times New Roman"/>
              </w:rPr>
              <w:t>taranan dergilerde,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2770B92" w14:textId="77777777" w:rsidR="000C0790" w:rsidRPr="000C0790" w:rsidRDefault="0093768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</w:tr>
      <w:tr w:rsidR="000C0790" w:rsidRPr="000C0790" w14:paraId="2D10FFB0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53EDD635" w14:textId="77777777" w:rsidR="000C0790" w:rsidRPr="000C0790" w:rsidRDefault="000C0790" w:rsidP="0093768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b)</w:t>
            </w:r>
            <w:r w:rsidRPr="000C0790">
              <w:rPr>
                <w:rFonts w:ascii="Calibri" w:eastAsia="Calibri" w:hAnsi="Calibri" w:cs="Calibri"/>
              </w:rPr>
              <w:t xml:space="preserve"> ) Web of </w:t>
            </w:r>
            <w:proofErr w:type="spellStart"/>
            <w:r w:rsidRPr="000C0790">
              <w:rPr>
                <w:rFonts w:ascii="Calibri" w:eastAsia="Calibri" w:hAnsi="Calibri" w:cs="Calibri"/>
              </w:rPr>
              <w:t>Science</w:t>
            </w:r>
            <w:proofErr w:type="spellEnd"/>
            <w:r w:rsidRPr="000C0790">
              <w:rPr>
                <w:rFonts w:ascii="Calibri" w:eastAsia="Calibri" w:hAnsi="Calibri" w:cs="Calibri"/>
              </w:rPr>
              <w:t xml:space="preserve"> </w:t>
            </w:r>
            <w:r w:rsidRPr="000C0790">
              <w:rPr>
                <w:rFonts w:ascii="Calibri" w:eastAsia="Calibri" w:hAnsi="Calibri" w:cs="Times New Roman"/>
              </w:rPr>
              <w:t xml:space="preserve">dışındaki indeksler </w:t>
            </w:r>
            <w:proofErr w:type="gramStart"/>
            <w:r w:rsidRPr="000C0790">
              <w:rPr>
                <w:rFonts w:ascii="Calibri" w:eastAsia="Calibri" w:hAnsi="Calibri" w:cs="Times New Roman"/>
              </w:rPr>
              <w:t>ve</w:t>
            </w:r>
            <w:r w:rsidRPr="000C0790">
              <w:rPr>
                <w:rFonts w:ascii="Calibri" w:eastAsia="Calibri" w:hAnsi="Calibri" w:cs="Calibri"/>
              </w:rPr>
              <w:t xml:space="preserve">  </w:t>
            </w:r>
            <w:r w:rsidRPr="000C0790">
              <w:rPr>
                <w:rFonts w:ascii="Calibri" w:eastAsia="Calibri" w:hAnsi="Calibri" w:cs="Times New Roman"/>
              </w:rPr>
              <w:t>ULAKBİM</w:t>
            </w:r>
            <w:proofErr w:type="gramEnd"/>
            <w:r w:rsidRPr="000C0790">
              <w:rPr>
                <w:rFonts w:ascii="Calibri" w:eastAsia="Calibri" w:hAnsi="Calibri" w:cs="Times New Roman"/>
              </w:rPr>
              <w:t xml:space="preserve"> tarafından taranan dergilerde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63F7FA6" w14:textId="77777777" w:rsidR="000C0790" w:rsidRPr="000C0790" w:rsidRDefault="0093768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</w:tr>
      <w:tr w:rsidR="000C0790" w:rsidRPr="000C0790" w14:paraId="77BE2F84" w14:textId="77777777" w:rsidTr="00216018">
        <w:tblPrEx>
          <w:tblBorders>
            <w:bottom w:val="single" w:sz="8" w:space="0" w:color="auto"/>
          </w:tblBorders>
        </w:tblPrEx>
        <w:trPr>
          <w:trHeight w:val="397"/>
        </w:trPr>
        <w:tc>
          <w:tcPr>
            <w:tcW w:w="14743" w:type="dxa"/>
            <w:gridSpan w:val="2"/>
            <w:shd w:val="clear" w:color="auto" w:fill="CCFF33"/>
            <w:vAlign w:val="center"/>
          </w:tcPr>
          <w:p w14:paraId="002DCA80" w14:textId="77777777" w:rsidR="000C0790" w:rsidRPr="000C0790" w:rsidRDefault="003177A9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9</w:t>
            </w:r>
            <w:r w:rsidR="000C0790" w:rsidRPr="000C0790">
              <w:rPr>
                <w:rFonts w:ascii="Calibri" w:eastAsia="Calibri" w:hAnsi="Calibri" w:cs="Times New Roman"/>
                <w:b/>
                <w:sz w:val="24"/>
                <w:szCs w:val="24"/>
              </w:rPr>
              <w:t>.DERGİ YAYIN KURULU ÜYELİĞİ</w:t>
            </w:r>
          </w:p>
        </w:tc>
      </w:tr>
      <w:tr w:rsidR="000C0790" w:rsidRPr="000C0790" w14:paraId="0ED71F2C" w14:textId="77777777" w:rsidTr="00216018">
        <w:tblPrEx>
          <w:tblBorders>
            <w:bottom w:val="single" w:sz="8" w:space="0" w:color="auto"/>
          </w:tblBorders>
        </w:tblPrEx>
        <w:trPr>
          <w:trHeight w:val="283"/>
        </w:trPr>
        <w:tc>
          <w:tcPr>
            <w:tcW w:w="13325" w:type="dxa"/>
            <w:shd w:val="clear" w:color="auto" w:fill="D9D9D9"/>
            <w:vAlign w:val="center"/>
          </w:tcPr>
          <w:p w14:paraId="5631E2CC" w14:textId="77777777" w:rsidR="000C0790" w:rsidRPr="000C0790" w:rsidRDefault="000C0790" w:rsidP="000C0790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14:paraId="52D6A079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C0790">
              <w:rPr>
                <w:rFonts w:ascii="Calibri" w:eastAsia="Calibri" w:hAnsi="Calibri" w:cs="Times New Roman"/>
                <w:b/>
                <w:sz w:val="24"/>
                <w:szCs w:val="24"/>
              </w:rPr>
              <w:t>PUAN</w:t>
            </w:r>
          </w:p>
        </w:tc>
      </w:tr>
      <w:tr w:rsidR="000C0790" w:rsidRPr="000C0790" w14:paraId="3BA63FDC" w14:textId="77777777" w:rsidTr="00216018">
        <w:tblPrEx>
          <w:tblBorders>
            <w:bottom w:val="single" w:sz="8" w:space="0" w:color="auto"/>
          </w:tblBorders>
        </w:tblPrEx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6DD38CF6" w14:textId="77777777" w:rsidR="000C0790" w:rsidRPr="000C0790" w:rsidRDefault="000C0790" w:rsidP="000C079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a)</w:t>
            </w:r>
            <w:r w:rsidRPr="000C0790">
              <w:rPr>
                <w:rFonts w:ascii="Calibri" w:eastAsia="Calibri" w:hAnsi="Calibri" w:cs="Calibri"/>
              </w:rPr>
              <w:t xml:space="preserve"> Web of </w:t>
            </w:r>
            <w:proofErr w:type="spellStart"/>
            <w:r w:rsidRPr="000C0790">
              <w:rPr>
                <w:rFonts w:ascii="Calibri" w:eastAsia="Calibri" w:hAnsi="Calibri" w:cs="Calibri"/>
              </w:rPr>
              <w:t>Science</w:t>
            </w:r>
            <w:proofErr w:type="spellEnd"/>
            <w:r w:rsidRPr="000C0790">
              <w:rPr>
                <w:rFonts w:ascii="Calibri" w:eastAsia="Calibri" w:hAnsi="Calibri" w:cs="Calibri"/>
              </w:rPr>
              <w:t xml:space="preserve"> tarafından </w:t>
            </w:r>
            <w:r w:rsidRPr="000C0790">
              <w:rPr>
                <w:rFonts w:ascii="Calibri" w:eastAsia="Times New Roman" w:hAnsi="Calibri" w:cs="Times New Roman"/>
              </w:rPr>
              <w:t>taranan dergilerde,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7D39920" w14:textId="77777777" w:rsidR="000C0790" w:rsidRPr="000C0790" w:rsidRDefault="0093768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</w:tr>
      <w:tr w:rsidR="000C0790" w:rsidRPr="000C0790" w14:paraId="0FA4E69A" w14:textId="77777777" w:rsidTr="00216018">
        <w:tblPrEx>
          <w:tblBorders>
            <w:bottom w:val="single" w:sz="8" w:space="0" w:color="auto"/>
          </w:tblBorders>
        </w:tblPrEx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73ECAF97" w14:textId="77777777" w:rsidR="000C0790" w:rsidRPr="000C0790" w:rsidRDefault="000C0790" w:rsidP="000C079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 xml:space="preserve">b) </w:t>
            </w:r>
            <w:r w:rsidRPr="000C0790">
              <w:rPr>
                <w:rFonts w:ascii="Calibri" w:eastAsia="Calibri" w:hAnsi="Calibri" w:cs="Calibri"/>
              </w:rPr>
              <w:t xml:space="preserve">Web of </w:t>
            </w:r>
            <w:proofErr w:type="spellStart"/>
            <w:r w:rsidRPr="000C0790">
              <w:rPr>
                <w:rFonts w:ascii="Calibri" w:eastAsia="Calibri" w:hAnsi="Calibri" w:cs="Calibri"/>
              </w:rPr>
              <w:t>Science</w:t>
            </w:r>
            <w:proofErr w:type="spellEnd"/>
            <w:r w:rsidRPr="000C0790">
              <w:rPr>
                <w:rFonts w:ascii="Calibri" w:eastAsia="Calibri" w:hAnsi="Calibri" w:cs="Calibri"/>
              </w:rPr>
              <w:t xml:space="preserve"> </w:t>
            </w:r>
            <w:r w:rsidRPr="000C0790">
              <w:rPr>
                <w:rFonts w:ascii="Calibri" w:eastAsia="Calibri" w:hAnsi="Calibri" w:cs="Times New Roman"/>
              </w:rPr>
              <w:t>dışındaki indeksler ve ULAKBİM tarafından taranan dergilerde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A19176F" w14:textId="77777777" w:rsidR="000C0790" w:rsidRPr="000C0790" w:rsidRDefault="0093768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</w:tr>
      <w:tr w:rsidR="000C0790" w:rsidRPr="000C0790" w14:paraId="681AB453" w14:textId="77777777" w:rsidTr="004B5D8A">
        <w:trPr>
          <w:trHeight w:val="397"/>
        </w:trPr>
        <w:tc>
          <w:tcPr>
            <w:tcW w:w="14743" w:type="dxa"/>
            <w:gridSpan w:val="2"/>
            <w:shd w:val="clear" w:color="auto" w:fill="A8D08D" w:themeFill="accent6" w:themeFillTint="99"/>
            <w:vAlign w:val="center"/>
          </w:tcPr>
          <w:p w14:paraId="442F5D4A" w14:textId="77777777" w:rsidR="000C0790" w:rsidRPr="000C0790" w:rsidRDefault="003177A9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10</w:t>
            </w:r>
            <w:r w:rsidR="000C0790" w:rsidRPr="000C0790">
              <w:rPr>
                <w:rFonts w:ascii="Calibri" w:eastAsia="Calibri" w:hAnsi="Calibri" w:cs="Times New Roman"/>
                <w:b/>
                <w:sz w:val="24"/>
                <w:szCs w:val="24"/>
              </w:rPr>
              <w:t>.ÖDÜL</w:t>
            </w:r>
          </w:p>
        </w:tc>
      </w:tr>
      <w:tr w:rsidR="000C0790" w:rsidRPr="000C0790" w14:paraId="11CFD59E" w14:textId="77777777" w:rsidTr="00216018">
        <w:trPr>
          <w:trHeight w:val="283"/>
        </w:trPr>
        <w:tc>
          <w:tcPr>
            <w:tcW w:w="13325" w:type="dxa"/>
            <w:shd w:val="clear" w:color="auto" w:fill="D9D9D9"/>
            <w:vAlign w:val="center"/>
          </w:tcPr>
          <w:p w14:paraId="6384C930" w14:textId="77777777" w:rsidR="000C0790" w:rsidRPr="003177A9" w:rsidRDefault="003177A9" w:rsidP="000C079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U</w:t>
            </w:r>
            <w:r w:rsidRPr="003177A9">
              <w:rPr>
                <w:rFonts w:ascii="Calibri" w:eastAsia="Calibri" w:hAnsi="Calibri" w:cs="Times New Roman"/>
                <w:b/>
              </w:rPr>
              <w:t>lusal kongre ve sempozyumlarda veri</w:t>
            </w:r>
            <w:r>
              <w:rPr>
                <w:rFonts w:ascii="Calibri" w:eastAsia="Calibri" w:hAnsi="Calibri" w:cs="Times New Roman"/>
                <w:b/>
              </w:rPr>
              <w:t>len ödüller kabul edilmemektedir.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8272BFF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C0790">
              <w:rPr>
                <w:rFonts w:ascii="Calibri" w:eastAsia="Calibri" w:hAnsi="Calibri" w:cs="Times New Roman"/>
                <w:b/>
                <w:sz w:val="24"/>
                <w:szCs w:val="24"/>
              </w:rPr>
              <w:t>PUAN</w:t>
            </w:r>
          </w:p>
        </w:tc>
      </w:tr>
      <w:tr w:rsidR="000C0790" w:rsidRPr="000C0790" w14:paraId="589C7057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6D42CB2A" w14:textId="77777777" w:rsidR="000C0790" w:rsidRPr="000C0790" w:rsidRDefault="000C0790" w:rsidP="000C079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 xml:space="preserve">a) Yayın teşvik ödülleri dışında, uluslararası tanınırlığı olan bilim kurumları tarafından verilen bilim, teşvik, sanat veya araştırma ödülü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678F003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30</w:t>
            </w:r>
          </w:p>
        </w:tc>
      </w:tr>
      <w:tr w:rsidR="000C0790" w:rsidRPr="000C0790" w14:paraId="48EAFA2F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048E9DDD" w14:textId="77777777" w:rsidR="009045C4" w:rsidRPr="000C0790" w:rsidRDefault="000C0790" w:rsidP="000C079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b) Yayın teşvik ödülleri dışında, ulusal tanınırlığı olan bilim kurumları</w:t>
            </w:r>
            <w:r w:rsidR="009045C4">
              <w:rPr>
                <w:rFonts w:ascii="Calibri" w:eastAsia="Calibri" w:hAnsi="Calibri" w:cs="Times New Roman"/>
              </w:rPr>
              <w:t xml:space="preserve"> (TÜBİTAK, TUBA)</w:t>
            </w:r>
            <w:r w:rsidRPr="000C0790">
              <w:rPr>
                <w:rFonts w:ascii="Calibri" w:eastAsia="Calibri" w:hAnsi="Calibri" w:cs="Times New Roman"/>
              </w:rPr>
              <w:t xml:space="preserve"> tarafından verilen bilim, teşvik, sanat veya araştırma ödülü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E4ADC1B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15</w:t>
            </w:r>
          </w:p>
        </w:tc>
      </w:tr>
      <w:tr w:rsidR="000C0790" w:rsidRPr="000C0790" w14:paraId="42A481B0" w14:textId="77777777" w:rsidTr="00216018">
        <w:trPr>
          <w:trHeight w:val="397"/>
        </w:trPr>
        <w:tc>
          <w:tcPr>
            <w:tcW w:w="14743" w:type="dxa"/>
            <w:gridSpan w:val="2"/>
            <w:shd w:val="clear" w:color="auto" w:fill="BF8F00"/>
            <w:vAlign w:val="center"/>
          </w:tcPr>
          <w:p w14:paraId="798CB902" w14:textId="77777777" w:rsidR="000C0790" w:rsidRPr="000C0790" w:rsidRDefault="003177A9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11</w:t>
            </w:r>
            <w:r w:rsidR="000C0790" w:rsidRPr="000C0790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.PATENT, </w:t>
            </w:r>
            <w:r w:rsidR="000C0790" w:rsidRPr="000C0790"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  <w:t>FAYDALI MODEL VE TASARIM</w:t>
            </w:r>
          </w:p>
          <w:p w14:paraId="26A27D0F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0C0790" w:rsidRPr="000C0790" w14:paraId="69C9156C" w14:textId="77777777" w:rsidTr="00216018">
        <w:trPr>
          <w:trHeight w:val="340"/>
        </w:trPr>
        <w:tc>
          <w:tcPr>
            <w:tcW w:w="13325" w:type="dxa"/>
            <w:shd w:val="clear" w:color="auto" w:fill="D9D9D9"/>
            <w:vAlign w:val="center"/>
          </w:tcPr>
          <w:p w14:paraId="3C102397" w14:textId="77777777" w:rsidR="000C0790" w:rsidRPr="000C0790" w:rsidRDefault="000C0790" w:rsidP="000C0790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36"/>
                <w:szCs w:val="36"/>
              </w:rPr>
            </w:pPr>
            <w:r w:rsidRPr="000C0790">
              <w:rPr>
                <w:rFonts w:ascii="Calibri" w:eastAsia="Calibri" w:hAnsi="Calibri" w:cs="Times New Roman"/>
                <w:b/>
                <w:i/>
                <w:szCs w:val="36"/>
              </w:rPr>
              <w:t xml:space="preserve">Yabancı dilde düzenlenmiş  “Patent, Faydalı Model ve Tasarım” belgesinin resmi onaylı çeviri belgesi ile ibraz edilmesi koşuluyla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2322BD9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C0790">
              <w:rPr>
                <w:rFonts w:ascii="Calibri" w:eastAsia="Calibri" w:hAnsi="Calibri" w:cs="Times New Roman"/>
                <w:b/>
                <w:sz w:val="24"/>
                <w:szCs w:val="24"/>
              </w:rPr>
              <w:t>PUAN</w:t>
            </w:r>
          </w:p>
        </w:tc>
      </w:tr>
      <w:tr w:rsidR="000C0790" w:rsidRPr="000C0790" w14:paraId="278BE03D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6247B828" w14:textId="77777777" w:rsidR="000C0790" w:rsidRPr="000C0790" w:rsidRDefault="000C0790" w:rsidP="000C0790">
            <w:pPr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  <w:lang w:val="en-US"/>
              </w:rPr>
              <w:t xml:space="preserve">a)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Kendisi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buluş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sahibi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olmak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şartıyla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,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Ticarileştirilmiş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patent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sahipliği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470D442" w14:textId="77777777" w:rsidR="000C0790" w:rsidRPr="000C0790" w:rsidRDefault="009045C4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60</w:t>
            </w:r>
          </w:p>
        </w:tc>
      </w:tr>
      <w:tr w:rsidR="000C0790" w:rsidRPr="000C0790" w14:paraId="7FE3E8E4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3C264C2B" w14:textId="77777777" w:rsidR="000C0790" w:rsidRPr="000C0790" w:rsidRDefault="000C0790" w:rsidP="000C0790">
            <w:pPr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 xml:space="preserve">b)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Kendisi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buluş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sahibi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olmak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şartıyla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,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Bölgesel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Anlaşmalar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kapsamında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alınmış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patent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sahipliği</w:t>
            </w:r>
            <w:proofErr w:type="spellEnd"/>
          </w:p>
        </w:tc>
        <w:tc>
          <w:tcPr>
            <w:tcW w:w="1418" w:type="dxa"/>
            <w:shd w:val="clear" w:color="auto" w:fill="D9D9D9"/>
            <w:vAlign w:val="center"/>
          </w:tcPr>
          <w:p w14:paraId="2444D674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50</w:t>
            </w:r>
          </w:p>
        </w:tc>
      </w:tr>
      <w:tr w:rsidR="000C0790" w:rsidRPr="000C0790" w14:paraId="4EDC8703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656A8157" w14:textId="77777777" w:rsidR="000C0790" w:rsidRPr="000C0790" w:rsidRDefault="000C0790" w:rsidP="000C0790">
            <w:pPr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 xml:space="preserve">c)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Kendisi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buluş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sahibi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olmak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şartıyla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,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Ulusal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patent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sahipliği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(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Türk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Patent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ve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Marka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Kurumu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tarafından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verilen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patentler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ile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yabancı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patent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ofislerince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verilen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ulusal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patentler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)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1F0D307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  <w:lang w:val="en-US"/>
              </w:rPr>
              <w:t xml:space="preserve">40 </w:t>
            </w:r>
          </w:p>
        </w:tc>
      </w:tr>
      <w:tr w:rsidR="000C0790" w:rsidRPr="000C0790" w14:paraId="365FED48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7D346543" w14:textId="77777777" w:rsidR="000C0790" w:rsidRPr="000C0790" w:rsidRDefault="000C0790" w:rsidP="000C079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d)</w:t>
            </w:r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Yukarıda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sayılanlar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kapsamında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ve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bir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başka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gerçek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veya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tüzel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kişi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adına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tescil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edilmiş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patentlerde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“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buluş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sahibi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”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olarak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yer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alma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E1DC01C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30</w:t>
            </w:r>
          </w:p>
        </w:tc>
      </w:tr>
      <w:tr w:rsidR="000C0790" w:rsidRPr="000C0790" w14:paraId="4042A9B0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191EA758" w14:textId="77777777" w:rsidR="000C0790" w:rsidRPr="000C0790" w:rsidRDefault="000C0790" w:rsidP="000C0790">
            <w:pPr>
              <w:rPr>
                <w:rFonts w:ascii="Calibri" w:eastAsia="Calibri" w:hAnsi="Calibri" w:cs="Times New Roman"/>
                <w:lang w:val="en-US"/>
              </w:rPr>
            </w:pPr>
            <w:r w:rsidRPr="000C0790">
              <w:rPr>
                <w:rFonts w:ascii="Calibri" w:eastAsia="Calibri" w:hAnsi="Calibri" w:cs="Times New Roman"/>
                <w:lang w:val="en-US"/>
              </w:rPr>
              <w:t xml:space="preserve">e)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Kendisi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buluş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sahibi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veya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tasarımcı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olmak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şartıyla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,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Ticarileştirilmiş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faydalı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model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veya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tasarım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sahipliği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80699AF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30</w:t>
            </w:r>
          </w:p>
        </w:tc>
      </w:tr>
      <w:tr w:rsidR="000C0790" w:rsidRPr="000C0790" w14:paraId="2A7CA91E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587499FB" w14:textId="77777777" w:rsidR="000C0790" w:rsidRPr="000C0790" w:rsidRDefault="000C0790" w:rsidP="000C0790">
            <w:pPr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lastRenderedPageBreak/>
              <w:t>f)</w:t>
            </w:r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Kendisi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buluş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sahibi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veya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tasarımcı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olmak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şartıyla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, 6769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sayılı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Sınai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Mülkiyet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Kanunu’na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göre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verilmiş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faydalı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model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veya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tasarım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sahipliği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C44123F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20</w:t>
            </w:r>
          </w:p>
        </w:tc>
      </w:tr>
      <w:tr w:rsidR="000C0790" w:rsidRPr="000C0790" w14:paraId="3E9E5D39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0B70C083" w14:textId="77777777" w:rsidR="000C0790" w:rsidRPr="000C0790" w:rsidRDefault="000C0790" w:rsidP="000C0790">
            <w:pPr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g)</w:t>
            </w:r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Yukarıda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sayılanlar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kapsamında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ve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bir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başka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gerçek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veya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tüzel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kişi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adına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tescil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edilmiş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faydalı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modelde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“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buluş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sahibi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”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veya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“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tasarımcı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”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olarak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0C0790">
              <w:rPr>
                <w:rFonts w:ascii="Calibri" w:eastAsia="Calibri" w:hAnsi="Calibri" w:cs="Times New Roman"/>
                <w:lang w:val="en-US"/>
              </w:rPr>
              <w:t>yer</w:t>
            </w:r>
            <w:proofErr w:type="spellEnd"/>
            <w:r w:rsidRPr="000C0790">
              <w:rPr>
                <w:rFonts w:ascii="Calibri" w:eastAsia="Calibri" w:hAnsi="Calibri" w:cs="Times New Roman"/>
                <w:lang w:val="en-US"/>
              </w:rPr>
              <w:t xml:space="preserve"> alma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F96288B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15</w:t>
            </w:r>
          </w:p>
        </w:tc>
      </w:tr>
      <w:tr w:rsidR="000C0790" w:rsidRPr="000C0790" w14:paraId="171B2165" w14:textId="77777777" w:rsidTr="00216018">
        <w:trPr>
          <w:trHeight w:val="397"/>
        </w:trPr>
        <w:tc>
          <w:tcPr>
            <w:tcW w:w="14743" w:type="dxa"/>
            <w:gridSpan w:val="2"/>
            <w:shd w:val="clear" w:color="auto" w:fill="81FAFD"/>
            <w:vAlign w:val="center"/>
          </w:tcPr>
          <w:p w14:paraId="5C6B2FF1" w14:textId="77777777" w:rsidR="000C0790" w:rsidRPr="000C0790" w:rsidRDefault="003177A9" w:rsidP="003177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bookmarkStart w:id="1" w:name="_Hlk75463133"/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12</w:t>
            </w:r>
            <w:r w:rsidR="000C0790" w:rsidRPr="000C0790">
              <w:rPr>
                <w:rFonts w:ascii="Calibri" w:eastAsia="Calibri" w:hAnsi="Calibri" w:cs="Times New Roman"/>
                <w:b/>
                <w:sz w:val="24"/>
                <w:szCs w:val="24"/>
              </w:rPr>
              <w:t>.DİĞER ETKİNLİKLER</w:t>
            </w:r>
          </w:p>
        </w:tc>
      </w:tr>
      <w:tr w:rsidR="000C0790" w:rsidRPr="000C0790" w14:paraId="1EC2BDCE" w14:textId="77777777" w:rsidTr="00216018">
        <w:trPr>
          <w:trHeight w:val="170"/>
        </w:trPr>
        <w:tc>
          <w:tcPr>
            <w:tcW w:w="13325" w:type="dxa"/>
            <w:shd w:val="clear" w:color="auto" w:fill="D9D9D9"/>
            <w:vAlign w:val="center"/>
          </w:tcPr>
          <w:p w14:paraId="06DCE84D" w14:textId="4CD77711" w:rsidR="000C0790" w:rsidRPr="00196B87" w:rsidRDefault="00227945" w:rsidP="00E9267F">
            <w:pPr>
              <w:numPr>
                <w:ilvl w:val="0"/>
                <w:numId w:val="8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</w:pPr>
            <w:r w:rsidRPr="00196B87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Bu bölümden</w:t>
            </w:r>
            <w:r w:rsidR="009236FA" w:rsidRPr="00196B87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B2C8D" w:rsidRPr="00196B87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Bu bölümden</w:t>
            </w:r>
            <w:r w:rsidR="006B2C8D" w:rsidRPr="00196B87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 xml:space="preserve"> her yıl için en fazla 10 puan, </w:t>
            </w:r>
            <w:r w:rsidR="006B2C8D" w:rsidRPr="00196B87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6B2C8D" w:rsidRPr="00196B87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>5 yıllık</w:t>
            </w:r>
            <w:r w:rsidR="00CF3D8C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CF3D8C" w:rsidRPr="00CF3D8C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highlight w:val="yellow"/>
              </w:rPr>
              <w:t>sertifikasyon</w:t>
            </w:r>
            <w:r w:rsidR="00CF3D8C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>-</w:t>
            </w:r>
            <w:r w:rsidR="006B2C8D" w:rsidRPr="00196B87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B2C8D" w:rsidRPr="00196B87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>resertifikasyon</w:t>
            </w:r>
            <w:proofErr w:type="spellEnd"/>
            <w:r w:rsidR="006B2C8D" w:rsidRPr="00196B87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 xml:space="preserve"> için</w:t>
            </w:r>
            <w:r w:rsidR="006B2C8D" w:rsidRPr="00196B87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B2C8D" w:rsidRPr="00196B87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 xml:space="preserve">en fazla </w:t>
            </w:r>
            <w:r w:rsidR="00E9267F" w:rsidRPr="00196B87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>5</w:t>
            </w:r>
            <w:r w:rsidR="006B2C8D" w:rsidRPr="00196B87">
              <w:rPr>
                <w:rFonts w:ascii="Calibri" w:eastAsia="Calibri" w:hAnsi="Calibri" w:cs="Times New Roman"/>
                <w:b/>
                <w:color w:val="000000" w:themeColor="text1"/>
                <w:sz w:val="20"/>
                <w:szCs w:val="20"/>
              </w:rPr>
              <w:t>0 puan</w:t>
            </w:r>
            <w:r w:rsidR="006B2C8D" w:rsidRPr="00196B87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</w:rPr>
              <w:t xml:space="preserve"> değerlendirmeye alınır.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3C885D2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C0790">
              <w:rPr>
                <w:rFonts w:ascii="Calibri" w:eastAsia="Calibri" w:hAnsi="Calibri" w:cs="Times New Roman"/>
                <w:b/>
                <w:sz w:val="24"/>
                <w:szCs w:val="24"/>
              </w:rPr>
              <w:t>PUAN</w:t>
            </w:r>
          </w:p>
        </w:tc>
      </w:tr>
      <w:tr w:rsidR="000C0790" w:rsidRPr="000C0790" w14:paraId="15BEBB6F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2FF84C9F" w14:textId="77777777" w:rsidR="000C0790" w:rsidRPr="000C0790" w:rsidRDefault="001E710A" w:rsidP="000C079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</w:t>
            </w:r>
            <w:r w:rsidR="000C0790" w:rsidRPr="000C0790">
              <w:rPr>
                <w:rFonts w:ascii="Calibri" w:eastAsia="Calibri" w:hAnsi="Calibri" w:cs="Times New Roman"/>
              </w:rPr>
              <w:t>) Uluslararası öğretim elemanı değişim programlarına katılmış olmak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3A03FDC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3</w:t>
            </w:r>
          </w:p>
        </w:tc>
      </w:tr>
      <w:bookmarkEnd w:id="1"/>
      <w:tr w:rsidR="000C0790" w:rsidRPr="000C0790" w14:paraId="065FFD75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51294300" w14:textId="77777777" w:rsidR="000C0790" w:rsidRPr="000C0790" w:rsidRDefault="001E710A" w:rsidP="000C079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</w:t>
            </w:r>
            <w:r w:rsidR="000C0790" w:rsidRPr="000C0790">
              <w:rPr>
                <w:rFonts w:ascii="Calibri" w:eastAsia="Calibri" w:hAnsi="Calibri" w:cs="Times New Roman"/>
              </w:rPr>
              <w:t xml:space="preserve">) Etki faktörü 5 ve üzerinde olan (yayının yapıldığı yılda geçerli faktör) dergilerde yapılan yayın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6FC4140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3</w:t>
            </w:r>
          </w:p>
        </w:tc>
      </w:tr>
      <w:tr w:rsidR="000C0790" w:rsidRPr="000C0790" w14:paraId="55D6ED09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2B8B36BD" w14:textId="77777777" w:rsidR="000C0790" w:rsidRPr="000C0790" w:rsidRDefault="001E710A" w:rsidP="000C079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</w:t>
            </w:r>
            <w:r w:rsidR="000C0790" w:rsidRPr="000C0790">
              <w:rPr>
                <w:rFonts w:ascii="Calibri" w:eastAsia="Calibri" w:hAnsi="Calibri" w:cs="Times New Roman"/>
              </w:rPr>
              <w:t>) Ulusal/uluslararası bir standardın hazırlanmasında görev almak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6BFC435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5</w:t>
            </w:r>
          </w:p>
        </w:tc>
      </w:tr>
      <w:tr w:rsidR="000C0790" w:rsidRPr="000C0790" w14:paraId="409B7634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31504C8F" w14:textId="77777777" w:rsidR="000C0790" w:rsidRPr="000C0790" w:rsidRDefault="001E710A" w:rsidP="001E710A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</w:t>
            </w:r>
            <w:r w:rsidR="000C0790" w:rsidRPr="000C0790">
              <w:rPr>
                <w:rFonts w:ascii="Calibri" w:eastAsia="Calibri" w:hAnsi="Calibri" w:cs="Times New Roman"/>
              </w:rPr>
              <w:t>) Ulusal/uluslararası nitelikte bir bilimse</w:t>
            </w:r>
            <w:r>
              <w:rPr>
                <w:rFonts w:ascii="Calibri" w:eastAsia="Calibri" w:hAnsi="Calibri" w:cs="Times New Roman"/>
              </w:rPr>
              <w:t>l</w:t>
            </w:r>
            <w:r w:rsidR="000C0790" w:rsidRPr="000C0790">
              <w:rPr>
                <w:rFonts w:ascii="Calibri" w:eastAsia="Calibri" w:hAnsi="Calibri" w:cs="Times New Roman"/>
              </w:rPr>
              <w:t xml:space="preserve"> etkinliğin düzenleme veya bilimsel d</w:t>
            </w:r>
            <w:r>
              <w:rPr>
                <w:rFonts w:ascii="Calibri" w:eastAsia="Calibri" w:hAnsi="Calibri" w:cs="Times New Roman"/>
              </w:rPr>
              <w:t>eğerlendirme komitesinde</w:t>
            </w:r>
            <w:r w:rsidR="000C0790" w:rsidRPr="000C0790">
              <w:rPr>
                <w:rFonts w:ascii="Calibri" w:eastAsia="Calibri" w:hAnsi="Calibri" w:cs="Times New Roman"/>
              </w:rPr>
              <w:t xml:space="preserve"> j</w:t>
            </w:r>
            <w:r>
              <w:rPr>
                <w:rFonts w:ascii="Calibri" w:eastAsia="Calibri" w:hAnsi="Calibri" w:cs="Times New Roman"/>
              </w:rPr>
              <w:t>ürisinde yer almak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095DF11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 xml:space="preserve"> 5</w:t>
            </w:r>
          </w:p>
        </w:tc>
      </w:tr>
      <w:tr w:rsidR="000C0790" w:rsidRPr="000C0790" w14:paraId="744AF641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27127971" w14:textId="77777777" w:rsidR="000C0790" w:rsidRPr="000C0790" w:rsidRDefault="001E710A" w:rsidP="000C079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</w:t>
            </w:r>
            <w:r w:rsidR="000C0790" w:rsidRPr="000C0790">
              <w:rPr>
                <w:rFonts w:ascii="Calibri" w:eastAsia="Calibri" w:hAnsi="Calibri" w:cs="Times New Roman"/>
              </w:rPr>
              <w:t>) Üniversite - toplum/üniversite -endüstri işbirliği çerçevesinde sosyal sorumluluk çalışmaları ve projeleri içerisinde görev almak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AC9A1A5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2</w:t>
            </w:r>
          </w:p>
        </w:tc>
      </w:tr>
      <w:tr w:rsidR="000C0790" w:rsidRPr="000C0790" w14:paraId="6611E7CD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7AD6081B" w14:textId="77777777" w:rsidR="000C0790" w:rsidRPr="000C0790" w:rsidRDefault="001E710A" w:rsidP="000C079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</w:t>
            </w:r>
            <w:r w:rsidR="000C0790" w:rsidRPr="000C0790">
              <w:rPr>
                <w:rFonts w:ascii="Calibri" w:eastAsia="Calibri" w:hAnsi="Calibri" w:cs="Times New Roman"/>
              </w:rPr>
              <w:t>) Tanınırlığı olan bilimsel kurum projelerinde veya ulusal / uluslararası dergilerde hakemlik ve danışmanlık yapmak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001F49D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2</w:t>
            </w:r>
          </w:p>
        </w:tc>
      </w:tr>
      <w:tr w:rsidR="000C0790" w:rsidRPr="000C0790" w14:paraId="6F608D60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57F6893A" w14:textId="77777777" w:rsidR="000C0790" w:rsidRPr="000C0790" w:rsidRDefault="001E710A" w:rsidP="000C079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</w:t>
            </w:r>
            <w:r w:rsidR="000C0790" w:rsidRPr="000C0790">
              <w:rPr>
                <w:rFonts w:ascii="Calibri" w:eastAsia="Calibri" w:hAnsi="Calibri" w:cs="Times New Roman"/>
              </w:rPr>
              <w:t>) Eğitim-Araştırma faaliyetleri sırasında üniversite komisyonlarında görev almak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7FB5109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1</w:t>
            </w:r>
          </w:p>
        </w:tc>
      </w:tr>
      <w:tr w:rsidR="000C0790" w:rsidRPr="000C0790" w14:paraId="0EB3E975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661C842C" w14:textId="77777777" w:rsidR="000C0790" w:rsidRPr="000C0790" w:rsidRDefault="001E710A" w:rsidP="000C079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</w:t>
            </w:r>
            <w:r w:rsidR="000C0790" w:rsidRPr="000C0790">
              <w:rPr>
                <w:rFonts w:ascii="Calibri" w:eastAsia="Calibri" w:hAnsi="Calibri" w:cs="Times New Roman"/>
              </w:rPr>
              <w:t>) Bilimsel bir laboratuvar uygulaması / tanı tedavi kılavuzu vb. Türkçeye çevirmek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F078631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5</w:t>
            </w:r>
          </w:p>
        </w:tc>
      </w:tr>
      <w:tr w:rsidR="000C0790" w:rsidRPr="000C0790" w14:paraId="372E9826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270FF776" w14:textId="77777777" w:rsidR="000C0790" w:rsidRPr="000C0790" w:rsidRDefault="001E710A" w:rsidP="000C079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ı</w:t>
            </w:r>
            <w:r w:rsidR="000C0790" w:rsidRPr="000C0790">
              <w:rPr>
                <w:rFonts w:ascii="Calibri" w:eastAsia="Calibri" w:hAnsi="Calibri" w:cs="Times New Roman"/>
              </w:rPr>
              <w:t>) Sözlük veya ansiklopedi çalışmasında görev almak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A95280F" w14:textId="77777777" w:rsidR="000C0790" w:rsidRPr="000C0790" w:rsidRDefault="000C0790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0790">
              <w:rPr>
                <w:rFonts w:ascii="Calibri" w:eastAsia="Calibri" w:hAnsi="Calibri" w:cs="Times New Roman"/>
              </w:rPr>
              <w:t>10</w:t>
            </w:r>
          </w:p>
        </w:tc>
      </w:tr>
      <w:tr w:rsidR="000C0790" w:rsidRPr="001E710A" w14:paraId="2DB7F94F" w14:textId="77777777" w:rsidTr="00216018">
        <w:trPr>
          <w:trHeight w:val="397"/>
        </w:trPr>
        <w:tc>
          <w:tcPr>
            <w:tcW w:w="13325" w:type="dxa"/>
            <w:shd w:val="clear" w:color="auto" w:fill="D9D9D9"/>
            <w:vAlign w:val="center"/>
          </w:tcPr>
          <w:p w14:paraId="118FB556" w14:textId="77777777" w:rsidR="000C0790" w:rsidRPr="001E710A" w:rsidRDefault="001E710A" w:rsidP="00B5483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E710A">
              <w:rPr>
                <w:rFonts w:ascii="Calibri" w:eastAsia="Calibri" w:hAnsi="Calibri" w:cs="Times New Roman"/>
              </w:rPr>
              <w:t>i) S</w:t>
            </w:r>
            <w:r w:rsidR="00B54833" w:rsidRPr="001E710A">
              <w:rPr>
                <w:rFonts w:ascii="Calibri" w:eastAsia="Calibri" w:hAnsi="Calibri" w:cs="Times New Roman"/>
              </w:rPr>
              <w:t>ağlık bakanlığınca oluşturulmuş kurullarda görev almak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12C5B50" w14:textId="77777777" w:rsidR="000C0790" w:rsidRPr="001E710A" w:rsidRDefault="00B54833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E710A">
              <w:rPr>
                <w:rFonts w:ascii="Calibri" w:eastAsia="Calibri" w:hAnsi="Calibri" w:cs="Times New Roman"/>
              </w:rPr>
              <w:t>5</w:t>
            </w:r>
          </w:p>
        </w:tc>
      </w:tr>
      <w:tr w:rsidR="00FC1AF3" w:rsidRPr="001E710A" w14:paraId="0DFB55A2" w14:textId="77777777" w:rsidTr="00673CCD">
        <w:trPr>
          <w:trHeight w:val="397"/>
        </w:trPr>
        <w:tc>
          <w:tcPr>
            <w:tcW w:w="13325" w:type="dxa"/>
            <w:shd w:val="clear" w:color="auto" w:fill="D9D9D9"/>
          </w:tcPr>
          <w:p w14:paraId="05E41F19" w14:textId="77777777" w:rsidR="00FC1AF3" w:rsidRPr="001E710A" w:rsidRDefault="001E710A" w:rsidP="00FC1AF3">
            <w:r w:rsidRPr="001E710A">
              <w:t>j</w:t>
            </w:r>
            <w:r w:rsidR="00FC1AF3" w:rsidRPr="001E710A">
              <w:t>)Uluslararası mesleki dernek veya kuruluşlarda başkanlık, başkan yardımcılığı veya yönetim kurulu üyeliği yapmak</w:t>
            </w:r>
          </w:p>
        </w:tc>
        <w:tc>
          <w:tcPr>
            <w:tcW w:w="1418" w:type="dxa"/>
            <w:shd w:val="clear" w:color="auto" w:fill="D9D9D9"/>
          </w:tcPr>
          <w:p w14:paraId="1B89BBEE" w14:textId="77777777" w:rsidR="00FC1AF3" w:rsidRPr="001E710A" w:rsidRDefault="00FC1AF3" w:rsidP="00FC1AF3">
            <w:pPr>
              <w:jc w:val="center"/>
            </w:pPr>
            <w:r w:rsidRPr="001E710A">
              <w:t>10</w:t>
            </w:r>
          </w:p>
        </w:tc>
      </w:tr>
      <w:tr w:rsidR="00FC1AF3" w:rsidRPr="001E710A" w14:paraId="189593E3" w14:textId="77777777" w:rsidTr="00673CCD">
        <w:trPr>
          <w:trHeight w:val="397"/>
        </w:trPr>
        <w:tc>
          <w:tcPr>
            <w:tcW w:w="13325" w:type="dxa"/>
            <w:shd w:val="clear" w:color="auto" w:fill="D9D9D9"/>
          </w:tcPr>
          <w:p w14:paraId="7E10D5DB" w14:textId="77777777" w:rsidR="00FC1AF3" w:rsidRPr="001E710A" w:rsidRDefault="001E710A" w:rsidP="00FC1AF3">
            <w:r w:rsidRPr="001E710A">
              <w:t>k</w:t>
            </w:r>
            <w:r w:rsidR="00FC1AF3" w:rsidRPr="001E710A">
              <w:t>)Ulusal mesleki dernek veya kuruluşlarda başkanlık, başkan yardımcılığı veya yönetim kurulu üyeliği yapmak</w:t>
            </w:r>
          </w:p>
        </w:tc>
        <w:tc>
          <w:tcPr>
            <w:tcW w:w="1418" w:type="dxa"/>
            <w:shd w:val="clear" w:color="auto" w:fill="D9D9D9"/>
          </w:tcPr>
          <w:p w14:paraId="66E920A0" w14:textId="77777777" w:rsidR="00FC1AF3" w:rsidRPr="001E710A" w:rsidRDefault="00FC1AF3" w:rsidP="00FC1AF3">
            <w:pPr>
              <w:jc w:val="center"/>
            </w:pPr>
            <w:r w:rsidRPr="001E710A">
              <w:t>5</w:t>
            </w:r>
          </w:p>
        </w:tc>
      </w:tr>
    </w:tbl>
    <w:p w14:paraId="3D57254F" w14:textId="77777777" w:rsidR="000C0790" w:rsidRDefault="000C0790" w:rsidP="000C0790">
      <w:pPr>
        <w:rPr>
          <w:rFonts w:ascii="Calibri" w:eastAsia="Calibri" w:hAnsi="Calibri" w:cs="Calibri"/>
          <w:b/>
          <w:sz w:val="20"/>
          <w:szCs w:val="20"/>
          <w:lang w:val="en-US"/>
        </w:rPr>
      </w:pPr>
    </w:p>
    <w:p w14:paraId="533F2A3B" w14:textId="77777777" w:rsidR="00216018" w:rsidRDefault="00216018" w:rsidP="000C0790">
      <w:pPr>
        <w:rPr>
          <w:rFonts w:ascii="Calibri" w:eastAsia="Calibri" w:hAnsi="Calibri" w:cs="Calibri"/>
          <w:b/>
          <w:sz w:val="20"/>
          <w:szCs w:val="20"/>
          <w:lang w:val="en-US"/>
        </w:rPr>
      </w:pPr>
    </w:p>
    <w:p w14:paraId="3943EDCE" w14:textId="77777777" w:rsidR="00216018" w:rsidRDefault="00216018" w:rsidP="000C0790">
      <w:pPr>
        <w:rPr>
          <w:rFonts w:ascii="Calibri" w:eastAsia="Calibri" w:hAnsi="Calibri" w:cs="Calibri"/>
          <w:b/>
          <w:sz w:val="20"/>
          <w:szCs w:val="20"/>
          <w:lang w:val="en-US"/>
        </w:rPr>
      </w:pPr>
    </w:p>
    <w:p w14:paraId="7E06BF8A" w14:textId="77777777" w:rsidR="00216018" w:rsidRDefault="00216018" w:rsidP="000C0790">
      <w:pPr>
        <w:rPr>
          <w:rFonts w:ascii="Calibri" w:eastAsia="Calibri" w:hAnsi="Calibri" w:cs="Calibri"/>
          <w:b/>
          <w:sz w:val="20"/>
          <w:szCs w:val="20"/>
          <w:lang w:val="en-US"/>
        </w:rPr>
      </w:pPr>
    </w:p>
    <w:p w14:paraId="63EF0AD1" w14:textId="77777777" w:rsidR="000C0790" w:rsidRPr="000C0790" w:rsidRDefault="000C0790" w:rsidP="000C0790">
      <w:pPr>
        <w:rPr>
          <w:rFonts w:ascii="Calibri" w:eastAsia="Calibri" w:hAnsi="Calibri" w:cs="Times New Roman"/>
          <w:b/>
          <w:sz w:val="28"/>
          <w:szCs w:val="28"/>
          <w:lang w:val="en-US"/>
        </w:rPr>
      </w:pPr>
    </w:p>
    <w:p w14:paraId="647ECD2A" w14:textId="77777777" w:rsidR="000C0790" w:rsidRPr="000C0790" w:rsidRDefault="00847AD5" w:rsidP="00847AD5">
      <w:pPr>
        <w:rPr>
          <w:rFonts w:ascii="Calibri" w:eastAsia="Calibri" w:hAnsi="Calibri" w:cs="Times New Roman"/>
          <w:b/>
          <w:sz w:val="28"/>
          <w:szCs w:val="28"/>
        </w:rPr>
      </w:pPr>
      <w:bookmarkStart w:id="2" w:name="_Hlk75463183"/>
      <w:r>
        <w:rPr>
          <w:rFonts w:ascii="Calibri" w:eastAsia="Calibri" w:hAnsi="Calibri" w:cs="Arial"/>
          <w:b/>
          <w:sz w:val="32"/>
          <w:szCs w:val="32"/>
        </w:rPr>
        <w:t>Tablo 2:</w:t>
      </w:r>
      <w:r w:rsidR="000C0790" w:rsidRPr="000C0790">
        <w:rPr>
          <w:rFonts w:ascii="Calibri" w:eastAsia="Calibri" w:hAnsi="Calibri" w:cs="Times New Roman"/>
          <w:b/>
          <w:sz w:val="28"/>
          <w:szCs w:val="28"/>
        </w:rPr>
        <w:t xml:space="preserve">PUANLAMA ÇİZELGESİ </w:t>
      </w: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794"/>
        <w:gridCol w:w="1270"/>
        <w:gridCol w:w="1109"/>
        <w:gridCol w:w="1209"/>
        <w:gridCol w:w="1170"/>
      </w:tblGrid>
      <w:tr w:rsidR="000B2398" w:rsidRPr="000C0790" w14:paraId="76204CA1" w14:textId="77777777" w:rsidTr="000B2398">
        <w:trPr>
          <w:trHeight w:val="454"/>
        </w:trPr>
        <w:tc>
          <w:tcPr>
            <w:tcW w:w="4891" w:type="dxa"/>
            <w:gridSpan w:val="2"/>
            <w:vMerge w:val="restart"/>
            <w:tcBorders>
              <w:tl2br w:val="single" w:sz="4" w:space="0" w:color="auto"/>
            </w:tcBorders>
            <w:shd w:val="clear" w:color="auto" w:fill="BDD6EE"/>
            <w:vAlign w:val="center"/>
          </w:tcPr>
          <w:p w14:paraId="6F91AAE8" w14:textId="77777777" w:rsidR="000B2398" w:rsidRPr="000C0790" w:rsidRDefault="000B2398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379" w:type="dxa"/>
            <w:gridSpan w:val="2"/>
            <w:shd w:val="clear" w:color="auto" w:fill="F2F2F2"/>
          </w:tcPr>
          <w:p w14:paraId="425680A4" w14:textId="77777777" w:rsidR="000B2398" w:rsidRPr="003177A9" w:rsidRDefault="003177A9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177A9">
              <w:rPr>
                <w:rFonts w:ascii="Calibri" w:eastAsia="Calibri" w:hAnsi="Calibri" w:cs="Times New Roman"/>
                <w:b/>
                <w:sz w:val="20"/>
                <w:szCs w:val="20"/>
              </w:rPr>
              <w:t>Her yıl alınması zorunlu puan</w:t>
            </w:r>
          </w:p>
        </w:tc>
        <w:tc>
          <w:tcPr>
            <w:tcW w:w="2379" w:type="dxa"/>
            <w:gridSpan w:val="2"/>
            <w:shd w:val="clear" w:color="auto" w:fill="F2F2F2"/>
            <w:vAlign w:val="center"/>
          </w:tcPr>
          <w:p w14:paraId="0B91DEE2" w14:textId="01CA14E9" w:rsidR="000B2398" w:rsidRPr="000C0790" w:rsidRDefault="00CF3D8C" w:rsidP="003177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highlight w:val="yellow"/>
              </w:rPr>
              <w:t>S</w:t>
            </w:r>
            <w:r w:rsidRPr="00CF3D8C"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highlight w:val="yellow"/>
              </w:rPr>
              <w:t>ertifikasyon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-</w:t>
            </w:r>
            <w:proofErr w:type="spellStart"/>
            <w:r w:rsidR="003177A9">
              <w:rPr>
                <w:rFonts w:ascii="Calibri" w:eastAsia="Calibri" w:hAnsi="Calibri" w:cs="Times New Roman"/>
                <w:b/>
                <w:sz w:val="20"/>
                <w:szCs w:val="20"/>
              </w:rPr>
              <w:t>Resertifikasyonda</w:t>
            </w:r>
            <w:proofErr w:type="spellEnd"/>
            <w:r w:rsidR="003177A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gerekli puan (5 yıl) </w:t>
            </w:r>
          </w:p>
        </w:tc>
      </w:tr>
      <w:bookmarkEnd w:id="2"/>
      <w:tr w:rsidR="003177A9" w:rsidRPr="000C0790" w14:paraId="526C7878" w14:textId="77777777" w:rsidTr="003177A9">
        <w:trPr>
          <w:trHeight w:val="454"/>
        </w:trPr>
        <w:tc>
          <w:tcPr>
            <w:tcW w:w="4891" w:type="dxa"/>
            <w:gridSpan w:val="2"/>
            <w:vMerge/>
            <w:tcBorders>
              <w:tl2br w:val="single" w:sz="4" w:space="0" w:color="auto"/>
            </w:tcBorders>
            <w:shd w:val="clear" w:color="auto" w:fill="BDD6EE"/>
            <w:vAlign w:val="center"/>
          </w:tcPr>
          <w:p w14:paraId="5028B619" w14:textId="77777777" w:rsidR="003177A9" w:rsidRPr="000C0790" w:rsidRDefault="003177A9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6A6A6"/>
          </w:tcPr>
          <w:p w14:paraId="44DEAF6E" w14:textId="77777777" w:rsidR="003177A9" w:rsidRPr="003177A9" w:rsidRDefault="003177A9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177A9">
              <w:rPr>
                <w:rFonts w:ascii="Calibri" w:eastAsia="Calibri" w:hAnsi="Calibri" w:cs="Times New Roman"/>
                <w:b/>
                <w:sz w:val="20"/>
                <w:szCs w:val="20"/>
              </w:rPr>
              <w:t>Zorunlu</w:t>
            </w:r>
          </w:p>
        </w:tc>
        <w:tc>
          <w:tcPr>
            <w:tcW w:w="1109" w:type="dxa"/>
            <w:shd w:val="clear" w:color="auto" w:fill="A6A6A6"/>
          </w:tcPr>
          <w:p w14:paraId="2DFCDA57" w14:textId="77777777" w:rsidR="003177A9" w:rsidRPr="003177A9" w:rsidRDefault="003177A9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177A9">
              <w:rPr>
                <w:rFonts w:ascii="Calibri" w:eastAsia="Calibri" w:hAnsi="Calibri" w:cs="Times New Roman"/>
                <w:b/>
                <w:sz w:val="20"/>
                <w:szCs w:val="20"/>
              </w:rPr>
              <w:t>En Fazla</w:t>
            </w:r>
          </w:p>
        </w:tc>
        <w:tc>
          <w:tcPr>
            <w:tcW w:w="1209" w:type="dxa"/>
            <w:shd w:val="clear" w:color="auto" w:fill="A6A6A6"/>
            <w:vAlign w:val="center"/>
          </w:tcPr>
          <w:p w14:paraId="58510B1A" w14:textId="77777777" w:rsidR="003177A9" w:rsidRPr="000C0790" w:rsidRDefault="003177A9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C0790">
              <w:rPr>
                <w:rFonts w:ascii="Calibri" w:eastAsia="Calibri" w:hAnsi="Calibri" w:cs="Times New Roman"/>
                <w:b/>
                <w:sz w:val="20"/>
                <w:szCs w:val="20"/>
              </w:rPr>
              <w:t>Zorunlu</w:t>
            </w:r>
          </w:p>
        </w:tc>
        <w:tc>
          <w:tcPr>
            <w:tcW w:w="1170" w:type="dxa"/>
            <w:shd w:val="clear" w:color="auto" w:fill="A6A6A6"/>
            <w:vAlign w:val="center"/>
          </w:tcPr>
          <w:p w14:paraId="3823D9EF" w14:textId="77777777" w:rsidR="003177A9" w:rsidRPr="000C0790" w:rsidRDefault="003177A9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C0790">
              <w:rPr>
                <w:rFonts w:ascii="Calibri" w:eastAsia="Calibri" w:hAnsi="Calibri" w:cs="Times New Roman"/>
                <w:b/>
                <w:sz w:val="20"/>
                <w:szCs w:val="20"/>
              </w:rPr>
              <w:t>En Fazla</w:t>
            </w:r>
          </w:p>
        </w:tc>
      </w:tr>
      <w:tr w:rsidR="003177A9" w:rsidRPr="000C0790" w14:paraId="015B43BD" w14:textId="77777777" w:rsidTr="00847AD5">
        <w:trPr>
          <w:trHeight w:val="454"/>
        </w:trPr>
        <w:tc>
          <w:tcPr>
            <w:tcW w:w="4097" w:type="dxa"/>
            <w:shd w:val="clear" w:color="auto" w:fill="D9D9D9"/>
            <w:vAlign w:val="center"/>
          </w:tcPr>
          <w:p w14:paraId="26567AD9" w14:textId="77777777" w:rsidR="003177A9" w:rsidRPr="000C0790" w:rsidRDefault="003177A9" w:rsidP="003177A9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0C0790">
              <w:rPr>
                <w:rFonts w:ascii="Calibri" w:eastAsia="Calibri" w:hAnsi="Calibri" w:cs="Times New Roman"/>
                <w:b/>
                <w:sz w:val="20"/>
                <w:szCs w:val="72"/>
              </w:rPr>
              <w:t xml:space="preserve">1. 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36"/>
              </w:rPr>
              <w:t>Makale</w:t>
            </w:r>
          </w:p>
        </w:tc>
        <w:tc>
          <w:tcPr>
            <w:tcW w:w="794" w:type="dxa"/>
            <w:shd w:val="clear" w:color="auto" w:fill="A6A6A6"/>
            <w:vAlign w:val="center"/>
          </w:tcPr>
          <w:p w14:paraId="5EB395D8" w14:textId="77777777" w:rsidR="003177A9" w:rsidRPr="000C0790" w:rsidRDefault="003177A9" w:rsidP="003177A9">
            <w:pPr>
              <w:spacing w:before="120" w:after="120" w:line="240" w:lineRule="auto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BDD6EE"/>
            <w:vAlign w:val="center"/>
          </w:tcPr>
          <w:p w14:paraId="2A887675" w14:textId="77777777" w:rsidR="003177A9" w:rsidRDefault="003177A9" w:rsidP="00847AD5">
            <w:pPr>
              <w:jc w:val="center"/>
            </w:pPr>
            <w:r w:rsidRPr="007C2594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109" w:type="dxa"/>
            <w:shd w:val="clear" w:color="auto" w:fill="BDD6EE"/>
            <w:vAlign w:val="center"/>
          </w:tcPr>
          <w:p w14:paraId="50352B10" w14:textId="77777777" w:rsidR="003177A9" w:rsidRDefault="003177A9" w:rsidP="00847AD5">
            <w:pPr>
              <w:jc w:val="center"/>
            </w:pPr>
            <w:r w:rsidRPr="007C2594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209" w:type="dxa"/>
            <w:shd w:val="clear" w:color="auto" w:fill="BDD6EE"/>
            <w:vAlign w:val="center"/>
          </w:tcPr>
          <w:p w14:paraId="22C1E65F" w14:textId="77777777" w:rsidR="003177A9" w:rsidRPr="000C0790" w:rsidRDefault="005C54F0" w:rsidP="00847AD5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80</w:t>
            </w:r>
          </w:p>
        </w:tc>
        <w:tc>
          <w:tcPr>
            <w:tcW w:w="1170" w:type="dxa"/>
            <w:shd w:val="clear" w:color="auto" w:fill="BDD6EE"/>
            <w:vAlign w:val="center"/>
          </w:tcPr>
          <w:p w14:paraId="03AF9106" w14:textId="77777777" w:rsidR="003177A9" w:rsidRPr="000C0790" w:rsidRDefault="003177A9" w:rsidP="00847AD5">
            <w:pPr>
              <w:spacing w:before="120" w:after="12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C0790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</w:tr>
      <w:tr w:rsidR="003177A9" w:rsidRPr="000C0790" w14:paraId="2C3B14B5" w14:textId="77777777" w:rsidTr="00847AD5">
        <w:trPr>
          <w:trHeight w:val="454"/>
        </w:trPr>
        <w:tc>
          <w:tcPr>
            <w:tcW w:w="4097" w:type="dxa"/>
            <w:shd w:val="clear" w:color="auto" w:fill="D9D9D9"/>
            <w:vAlign w:val="center"/>
          </w:tcPr>
          <w:p w14:paraId="254251C0" w14:textId="77777777" w:rsidR="003177A9" w:rsidRPr="000C0790" w:rsidRDefault="003177A9" w:rsidP="003177A9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72"/>
              </w:rPr>
              <w:t>2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72"/>
              </w:rPr>
              <w:t>.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36"/>
              </w:rPr>
              <w:t>Kitap</w:t>
            </w:r>
          </w:p>
        </w:tc>
        <w:tc>
          <w:tcPr>
            <w:tcW w:w="794" w:type="dxa"/>
            <w:shd w:val="clear" w:color="auto" w:fill="A6A6A6"/>
            <w:vAlign w:val="center"/>
          </w:tcPr>
          <w:p w14:paraId="7C46ED0B" w14:textId="77777777" w:rsidR="003177A9" w:rsidRPr="000C0790" w:rsidRDefault="003177A9" w:rsidP="003177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BDD6EE"/>
            <w:vAlign w:val="center"/>
          </w:tcPr>
          <w:p w14:paraId="4800B07A" w14:textId="77777777" w:rsidR="003177A9" w:rsidRDefault="003177A9" w:rsidP="00847AD5">
            <w:pPr>
              <w:jc w:val="center"/>
            </w:pPr>
            <w:r w:rsidRPr="007C2594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109" w:type="dxa"/>
            <w:shd w:val="clear" w:color="auto" w:fill="BDD6EE"/>
            <w:vAlign w:val="center"/>
          </w:tcPr>
          <w:p w14:paraId="5D7F02B9" w14:textId="77777777" w:rsidR="003177A9" w:rsidRDefault="003177A9" w:rsidP="00847AD5">
            <w:pPr>
              <w:jc w:val="center"/>
            </w:pPr>
            <w:r w:rsidRPr="007C2594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209" w:type="dxa"/>
            <w:shd w:val="clear" w:color="auto" w:fill="BDD6EE"/>
            <w:vAlign w:val="center"/>
          </w:tcPr>
          <w:p w14:paraId="6C985B35" w14:textId="77777777" w:rsidR="003177A9" w:rsidRPr="000C0790" w:rsidRDefault="003177A9" w:rsidP="00847AD5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C0790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170" w:type="dxa"/>
            <w:shd w:val="clear" w:color="auto" w:fill="BDD6EE"/>
            <w:vAlign w:val="center"/>
          </w:tcPr>
          <w:p w14:paraId="2BEFDE97" w14:textId="77777777" w:rsidR="003177A9" w:rsidRPr="000C0790" w:rsidRDefault="003177A9" w:rsidP="00847AD5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C0790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</w:tr>
      <w:tr w:rsidR="003177A9" w:rsidRPr="000C0790" w14:paraId="31B59925" w14:textId="77777777" w:rsidTr="00847AD5">
        <w:trPr>
          <w:trHeight w:val="454"/>
        </w:trPr>
        <w:tc>
          <w:tcPr>
            <w:tcW w:w="4097" w:type="dxa"/>
            <w:shd w:val="clear" w:color="auto" w:fill="D9D9D9"/>
            <w:vAlign w:val="center"/>
          </w:tcPr>
          <w:p w14:paraId="71963306" w14:textId="77777777" w:rsidR="003177A9" w:rsidRPr="000C0790" w:rsidRDefault="003177A9" w:rsidP="000C0790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72"/>
              </w:rPr>
              <w:t>3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72"/>
              </w:rPr>
              <w:t>.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36"/>
              </w:rPr>
              <w:t>Atıf</w:t>
            </w:r>
          </w:p>
        </w:tc>
        <w:tc>
          <w:tcPr>
            <w:tcW w:w="794" w:type="dxa"/>
            <w:shd w:val="clear" w:color="auto" w:fill="A6A6A6"/>
            <w:vAlign w:val="center"/>
          </w:tcPr>
          <w:p w14:paraId="2A307421" w14:textId="77777777" w:rsidR="003177A9" w:rsidRPr="000C0790" w:rsidRDefault="003177A9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BDD6EE"/>
            <w:vAlign w:val="center"/>
          </w:tcPr>
          <w:p w14:paraId="1FE3CEB6" w14:textId="77777777" w:rsidR="003177A9" w:rsidRPr="003177A9" w:rsidRDefault="003177A9" w:rsidP="00847AD5">
            <w:pPr>
              <w:spacing w:after="0" w:line="240" w:lineRule="auto"/>
              <w:jc w:val="center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BDD6EE"/>
            <w:vAlign w:val="center"/>
          </w:tcPr>
          <w:p w14:paraId="017DE2DB" w14:textId="77777777" w:rsidR="003177A9" w:rsidRPr="003177A9" w:rsidRDefault="003177A9" w:rsidP="00847AD5">
            <w:pPr>
              <w:spacing w:after="0" w:line="240" w:lineRule="auto"/>
              <w:jc w:val="center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25</w:t>
            </w:r>
          </w:p>
        </w:tc>
        <w:tc>
          <w:tcPr>
            <w:tcW w:w="1209" w:type="dxa"/>
            <w:shd w:val="clear" w:color="auto" w:fill="BDD6EE"/>
            <w:vAlign w:val="center"/>
          </w:tcPr>
          <w:p w14:paraId="55748AA7" w14:textId="77777777" w:rsidR="003177A9" w:rsidRPr="000C0790" w:rsidRDefault="003177A9" w:rsidP="00847AD5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20</w:t>
            </w:r>
          </w:p>
        </w:tc>
        <w:tc>
          <w:tcPr>
            <w:tcW w:w="1170" w:type="dxa"/>
            <w:shd w:val="clear" w:color="auto" w:fill="BDD6EE"/>
            <w:vAlign w:val="center"/>
          </w:tcPr>
          <w:p w14:paraId="72F8111E" w14:textId="77777777" w:rsidR="003177A9" w:rsidRPr="000C0790" w:rsidRDefault="003177A9" w:rsidP="00847AD5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125</w:t>
            </w:r>
          </w:p>
        </w:tc>
      </w:tr>
      <w:tr w:rsidR="003177A9" w:rsidRPr="000C0790" w14:paraId="7FEB3C80" w14:textId="77777777" w:rsidTr="00847AD5">
        <w:trPr>
          <w:trHeight w:val="454"/>
        </w:trPr>
        <w:tc>
          <w:tcPr>
            <w:tcW w:w="4097" w:type="dxa"/>
            <w:shd w:val="clear" w:color="auto" w:fill="D9D9D9"/>
            <w:vAlign w:val="center"/>
          </w:tcPr>
          <w:p w14:paraId="1EC0F3FD" w14:textId="77777777" w:rsidR="003177A9" w:rsidRPr="000C0790" w:rsidRDefault="003177A9" w:rsidP="000C0790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72"/>
              </w:rPr>
              <w:t>4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72"/>
              </w:rPr>
              <w:t>.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36"/>
              </w:rPr>
              <w:t xml:space="preserve">Lisansüstü veya Uzmanlık Tezlerinde Danışmanlık </w:t>
            </w:r>
          </w:p>
        </w:tc>
        <w:tc>
          <w:tcPr>
            <w:tcW w:w="794" w:type="dxa"/>
            <w:shd w:val="clear" w:color="auto" w:fill="A6A6A6"/>
            <w:vAlign w:val="center"/>
          </w:tcPr>
          <w:p w14:paraId="6B5CF8B0" w14:textId="77777777" w:rsidR="003177A9" w:rsidRPr="000C0790" w:rsidRDefault="003177A9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BDD6EE"/>
            <w:vAlign w:val="center"/>
          </w:tcPr>
          <w:p w14:paraId="68BD7896" w14:textId="77777777" w:rsidR="003177A9" w:rsidRPr="003177A9" w:rsidRDefault="003177A9" w:rsidP="00847AD5">
            <w:pPr>
              <w:spacing w:after="0" w:line="240" w:lineRule="auto"/>
              <w:jc w:val="center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-----</w:t>
            </w:r>
          </w:p>
        </w:tc>
        <w:tc>
          <w:tcPr>
            <w:tcW w:w="1109" w:type="dxa"/>
            <w:shd w:val="clear" w:color="auto" w:fill="BDD6EE"/>
            <w:vAlign w:val="center"/>
          </w:tcPr>
          <w:p w14:paraId="47C80E0C" w14:textId="77777777" w:rsidR="003177A9" w:rsidRPr="003177A9" w:rsidRDefault="003177A9" w:rsidP="00847AD5">
            <w:pPr>
              <w:spacing w:after="0" w:line="240" w:lineRule="auto"/>
              <w:jc w:val="center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6</w:t>
            </w:r>
          </w:p>
        </w:tc>
        <w:tc>
          <w:tcPr>
            <w:tcW w:w="1209" w:type="dxa"/>
            <w:shd w:val="clear" w:color="auto" w:fill="BDD6EE"/>
            <w:vAlign w:val="center"/>
          </w:tcPr>
          <w:p w14:paraId="60CFD05A" w14:textId="77777777" w:rsidR="003177A9" w:rsidRPr="000C0790" w:rsidRDefault="003177A9" w:rsidP="00847AD5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C0790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170" w:type="dxa"/>
            <w:shd w:val="clear" w:color="auto" w:fill="BDD6EE"/>
            <w:vAlign w:val="center"/>
          </w:tcPr>
          <w:p w14:paraId="1F78FF6A" w14:textId="77777777" w:rsidR="003177A9" w:rsidRPr="000C0790" w:rsidRDefault="003177A9" w:rsidP="00847AD5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30</w:t>
            </w:r>
          </w:p>
        </w:tc>
      </w:tr>
      <w:tr w:rsidR="003177A9" w:rsidRPr="000C0790" w14:paraId="5FB977E3" w14:textId="77777777" w:rsidTr="00847AD5">
        <w:trPr>
          <w:trHeight w:val="454"/>
        </w:trPr>
        <w:tc>
          <w:tcPr>
            <w:tcW w:w="4097" w:type="dxa"/>
            <w:shd w:val="clear" w:color="auto" w:fill="D9D9D9"/>
            <w:vAlign w:val="center"/>
          </w:tcPr>
          <w:p w14:paraId="7E7D0723" w14:textId="77777777" w:rsidR="003177A9" w:rsidRPr="000C0790" w:rsidRDefault="003177A9" w:rsidP="000C0790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72"/>
              </w:rPr>
              <w:t>5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72"/>
              </w:rPr>
              <w:t>.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36"/>
              </w:rPr>
              <w:t>Bilimsel Araştırma Projesi</w:t>
            </w:r>
          </w:p>
        </w:tc>
        <w:tc>
          <w:tcPr>
            <w:tcW w:w="794" w:type="dxa"/>
            <w:shd w:val="clear" w:color="auto" w:fill="A6A6A6"/>
            <w:vAlign w:val="center"/>
          </w:tcPr>
          <w:p w14:paraId="1D87C7AC" w14:textId="77777777" w:rsidR="003177A9" w:rsidRPr="000C0790" w:rsidRDefault="003177A9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BDD6EE"/>
            <w:vAlign w:val="center"/>
          </w:tcPr>
          <w:p w14:paraId="7D03D1FF" w14:textId="77777777" w:rsidR="003177A9" w:rsidRPr="003177A9" w:rsidRDefault="003177A9" w:rsidP="00847AD5">
            <w:pPr>
              <w:spacing w:after="0" w:line="240" w:lineRule="auto"/>
              <w:jc w:val="center"/>
              <w:rPr>
                <w:rFonts w:ascii="Calibri" w:eastAsia="Calibri" w:hAnsi="Calibri" w:cstheme="minorHAnsi"/>
                <w:sz w:val="20"/>
                <w:szCs w:val="20"/>
              </w:rPr>
            </w:pPr>
            <w:r w:rsidRPr="000C0790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109" w:type="dxa"/>
            <w:shd w:val="clear" w:color="auto" w:fill="BDD6EE"/>
            <w:vAlign w:val="center"/>
          </w:tcPr>
          <w:p w14:paraId="169C0C8A" w14:textId="77777777" w:rsidR="003177A9" w:rsidRPr="003177A9" w:rsidRDefault="003177A9" w:rsidP="00847AD5">
            <w:pPr>
              <w:spacing w:after="0" w:line="240" w:lineRule="auto"/>
              <w:jc w:val="center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------</w:t>
            </w:r>
          </w:p>
        </w:tc>
        <w:tc>
          <w:tcPr>
            <w:tcW w:w="1209" w:type="dxa"/>
            <w:shd w:val="clear" w:color="auto" w:fill="BDD6EE"/>
            <w:vAlign w:val="center"/>
          </w:tcPr>
          <w:p w14:paraId="7B99C8FF" w14:textId="77777777" w:rsidR="003177A9" w:rsidRPr="000C0790" w:rsidRDefault="003177A9" w:rsidP="00847AD5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C0790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170" w:type="dxa"/>
            <w:shd w:val="clear" w:color="auto" w:fill="BDD6EE"/>
            <w:vAlign w:val="center"/>
          </w:tcPr>
          <w:p w14:paraId="55C0C7AF" w14:textId="77777777" w:rsidR="003177A9" w:rsidRPr="000C0790" w:rsidRDefault="003177A9" w:rsidP="00847AD5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C0790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</w:tr>
      <w:tr w:rsidR="003177A9" w:rsidRPr="000C0790" w14:paraId="48194BF5" w14:textId="77777777" w:rsidTr="00847AD5">
        <w:trPr>
          <w:trHeight w:val="454"/>
        </w:trPr>
        <w:tc>
          <w:tcPr>
            <w:tcW w:w="4097" w:type="dxa"/>
            <w:shd w:val="clear" w:color="auto" w:fill="D9D9D9"/>
            <w:vAlign w:val="center"/>
          </w:tcPr>
          <w:p w14:paraId="69392E35" w14:textId="77777777" w:rsidR="003177A9" w:rsidRPr="000C0790" w:rsidRDefault="003177A9" w:rsidP="000C0790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72"/>
              </w:rPr>
              <w:t>6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72"/>
              </w:rPr>
              <w:t>.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36"/>
              </w:rPr>
              <w:t>Bilimsel Toplantı</w:t>
            </w:r>
          </w:p>
        </w:tc>
        <w:tc>
          <w:tcPr>
            <w:tcW w:w="794" w:type="dxa"/>
            <w:shd w:val="clear" w:color="auto" w:fill="A6A6A6"/>
            <w:vAlign w:val="center"/>
          </w:tcPr>
          <w:p w14:paraId="51AE92ED" w14:textId="77777777" w:rsidR="003177A9" w:rsidRPr="000C0790" w:rsidRDefault="003177A9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BDD6EE"/>
            <w:vAlign w:val="center"/>
          </w:tcPr>
          <w:p w14:paraId="3147689D" w14:textId="77777777" w:rsidR="003177A9" w:rsidRPr="003177A9" w:rsidRDefault="003177A9" w:rsidP="00847AD5">
            <w:pPr>
              <w:spacing w:after="0" w:line="240" w:lineRule="auto"/>
              <w:jc w:val="center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5</w:t>
            </w:r>
          </w:p>
        </w:tc>
        <w:tc>
          <w:tcPr>
            <w:tcW w:w="1109" w:type="dxa"/>
            <w:shd w:val="clear" w:color="auto" w:fill="BDD6EE"/>
            <w:vAlign w:val="center"/>
          </w:tcPr>
          <w:p w14:paraId="1B8512B3" w14:textId="77777777" w:rsidR="003177A9" w:rsidRPr="003177A9" w:rsidRDefault="003177A9" w:rsidP="00847AD5">
            <w:pPr>
              <w:spacing w:after="0" w:line="240" w:lineRule="auto"/>
              <w:jc w:val="center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20</w:t>
            </w:r>
          </w:p>
        </w:tc>
        <w:tc>
          <w:tcPr>
            <w:tcW w:w="1209" w:type="dxa"/>
            <w:shd w:val="clear" w:color="auto" w:fill="BDD6EE"/>
            <w:vAlign w:val="center"/>
          </w:tcPr>
          <w:p w14:paraId="5B2B1153" w14:textId="77777777" w:rsidR="003177A9" w:rsidRPr="000C0790" w:rsidRDefault="003177A9" w:rsidP="00847AD5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25</w:t>
            </w:r>
          </w:p>
        </w:tc>
        <w:tc>
          <w:tcPr>
            <w:tcW w:w="1170" w:type="dxa"/>
            <w:shd w:val="clear" w:color="auto" w:fill="BDD6EE"/>
            <w:vAlign w:val="center"/>
          </w:tcPr>
          <w:p w14:paraId="1E44951D" w14:textId="77777777" w:rsidR="003177A9" w:rsidRPr="000C0790" w:rsidRDefault="003177A9" w:rsidP="00847AD5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50</w:t>
            </w:r>
          </w:p>
        </w:tc>
      </w:tr>
      <w:tr w:rsidR="003177A9" w:rsidRPr="000C0790" w14:paraId="1DAEC4E5" w14:textId="77777777" w:rsidTr="00847AD5">
        <w:trPr>
          <w:trHeight w:val="454"/>
        </w:trPr>
        <w:tc>
          <w:tcPr>
            <w:tcW w:w="4097" w:type="dxa"/>
            <w:shd w:val="clear" w:color="auto" w:fill="D9D9D9"/>
            <w:vAlign w:val="center"/>
          </w:tcPr>
          <w:p w14:paraId="0D83C85A" w14:textId="77777777" w:rsidR="003177A9" w:rsidRPr="000C0790" w:rsidRDefault="003177A9" w:rsidP="003177A9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72"/>
              </w:rPr>
              <w:t>7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72"/>
              </w:rPr>
              <w:t>.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36"/>
              </w:rPr>
              <w:t>Eğitim-Öğretim Etkinliği</w:t>
            </w:r>
          </w:p>
        </w:tc>
        <w:tc>
          <w:tcPr>
            <w:tcW w:w="794" w:type="dxa"/>
            <w:shd w:val="clear" w:color="auto" w:fill="A6A6A6"/>
            <w:vAlign w:val="center"/>
          </w:tcPr>
          <w:p w14:paraId="13A9F014" w14:textId="77777777" w:rsidR="003177A9" w:rsidRPr="000C0790" w:rsidRDefault="003177A9" w:rsidP="003177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BDD6EE"/>
            <w:vAlign w:val="center"/>
          </w:tcPr>
          <w:p w14:paraId="796BD866" w14:textId="77777777" w:rsidR="003177A9" w:rsidRDefault="003177A9" w:rsidP="00847AD5">
            <w:pPr>
              <w:jc w:val="center"/>
            </w:pPr>
            <w:r w:rsidRPr="003D58E9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109" w:type="dxa"/>
            <w:shd w:val="clear" w:color="auto" w:fill="BDD6EE"/>
            <w:vAlign w:val="center"/>
          </w:tcPr>
          <w:p w14:paraId="3959B68B" w14:textId="77777777" w:rsidR="003177A9" w:rsidRPr="003177A9" w:rsidRDefault="003177A9" w:rsidP="00847AD5">
            <w:pPr>
              <w:spacing w:after="0" w:line="240" w:lineRule="auto"/>
              <w:jc w:val="center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10</w:t>
            </w:r>
          </w:p>
        </w:tc>
        <w:tc>
          <w:tcPr>
            <w:tcW w:w="1209" w:type="dxa"/>
            <w:shd w:val="clear" w:color="auto" w:fill="BDD6EE"/>
            <w:vAlign w:val="center"/>
          </w:tcPr>
          <w:p w14:paraId="41BCC524" w14:textId="77777777" w:rsidR="003177A9" w:rsidRPr="000C0790" w:rsidRDefault="003177A9" w:rsidP="00847AD5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C0790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170" w:type="dxa"/>
            <w:shd w:val="clear" w:color="auto" w:fill="BDD6EE"/>
            <w:vAlign w:val="center"/>
          </w:tcPr>
          <w:p w14:paraId="01E3DD55" w14:textId="77777777" w:rsidR="003177A9" w:rsidRPr="000C0790" w:rsidRDefault="00E9267F" w:rsidP="00847AD5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5</w:t>
            </w:r>
            <w:r w:rsidR="003177A9">
              <w:rPr>
                <w:rFonts w:eastAsia="Calibri" w:cstheme="minorHAnsi"/>
                <w:sz w:val="20"/>
                <w:szCs w:val="20"/>
              </w:rPr>
              <w:t>0</w:t>
            </w:r>
          </w:p>
        </w:tc>
      </w:tr>
      <w:tr w:rsidR="003177A9" w:rsidRPr="000C0790" w14:paraId="6F08B94E" w14:textId="77777777" w:rsidTr="00847AD5">
        <w:trPr>
          <w:trHeight w:val="454"/>
        </w:trPr>
        <w:tc>
          <w:tcPr>
            <w:tcW w:w="4097" w:type="dxa"/>
            <w:shd w:val="clear" w:color="auto" w:fill="D9D9D9"/>
            <w:vAlign w:val="center"/>
          </w:tcPr>
          <w:p w14:paraId="54C455D1" w14:textId="77777777" w:rsidR="003177A9" w:rsidRPr="000C0790" w:rsidRDefault="003177A9" w:rsidP="003177A9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72"/>
              </w:rPr>
              <w:t>8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72"/>
              </w:rPr>
              <w:t>.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36"/>
              </w:rPr>
              <w:t>Dergi Editörlüğü, Editör Yardımcılığı veya Konuk Editörlük</w:t>
            </w:r>
          </w:p>
        </w:tc>
        <w:tc>
          <w:tcPr>
            <w:tcW w:w="794" w:type="dxa"/>
            <w:shd w:val="clear" w:color="auto" w:fill="A6A6A6"/>
            <w:vAlign w:val="center"/>
          </w:tcPr>
          <w:p w14:paraId="0B1D0E7E" w14:textId="77777777" w:rsidR="003177A9" w:rsidRPr="000C0790" w:rsidRDefault="003177A9" w:rsidP="003177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BDD6EE"/>
            <w:vAlign w:val="center"/>
          </w:tcPr>
          <w:p w14:paraId="74C1A9E6" w14:textId="77777777" w:rsidR="003177A9" w:rsidRDefault="003177A9" w:rsidP="00847AD5">
            <w:pPr>
              <w:jc w:val="center"/>
            </w:pPr>
            <w:r w:rsidRPr="003D58E9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109" w:type="dxa"/>
            <w:shd w:val="clear" w:color="auto" w:fill="BDD6EE"/>
            <w:vAlign w:val="center"/>
          </w:tcPr>
          <w:p w14:paraId="449FCA40" w14:textId="77777777" w:rsidR="003177A9" w:rsidRDefault="003177A9" w:rsidP="00847AD5">
            <w:pPr>
              <w:jc w:val="center"/>
            </w:pPr>
            <w:r w:rsidRPr="003C7E5E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209" w:type="dxa"/>
            <w:shd w:val="clear" w:color="auto" w:fill="BDD6EE"/>
            <w:vAlign w:val="center"/>
          </w:tcPr>
          <w:p w14:paraId="411ED018" w14:textId="77777777" w:rsidR="003177A9" w:rsidRPr="000C0790" w:rsidRDefault="003177A9" w:rsidP="00847AD5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C0790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170" w:type="dxa"/>
            <w:shd w:val="clear" w:color="auto" w:fill="BDD6EE"/>
            <w:vAlign w:val="center"/>
          </w:tcPr>
          <w:p w14:paraId="5621F033" w14:textId="77777777" w:rsidR="003177A9" w:rsidRPr="000C0790" w:rsidRDefault="003177A9" w:rsidP="00847AD5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C0790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</w:tr>
      <w:tr w:rsidR="003177A9" w:rsidRPr="000C0790" w14:paraId="2F661BE4" w14:textId="77777777" w:rsidTr="00847AD5">
        <w:trPr>
          <w:trHeight w:val="454"/>
        </w:trPr>
        <w:tc>
          <w:tcPr>
            <w:tcW w:w="4097" w:type="dxa"/>
            <w:shd w:val="clear" w:color="auto" w:fill="D9D9D9"/>
            <w:vAlign w:val="center"/>
          </w:tcPr>
          <w:p w14:paraId="3CB9CAF0" w14:textId="77777777" w:rsidR="003177A9" w:rsidRPr="000C0790" w:rsidRDefault="003177A9" w:rsidP="003177A9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72"/>
              </w:rPr>
              <w:t>9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72"/>
              </w:rPr>
              <w:t>.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36"/>
              </w:rPr>
              <w:t>Dergi Yayın Kurulu Üyeliği</w:t>
            </w:r>
          </w:p>
        </w:tc>
        <w:tc>
          <w:tcPr>
            <w:tcW w:w="794" w:type="dxa"/>
            <w:shd w:val="clear" w:color="auto" w:fill="A6A6A6"/>
            <w:vAlign w:val="center"/>
          </w:tcPr>
          <w:p w14:paraId="3EAB3EB7" w14:textId="77777777" w:rsidR="003177A9" w:rsidRPr="000C0790" w:rsidRDefault="003177A9" w:rsidP="003177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BDD6EE"/>
            <w:vAlign w:val="center"/>
          </w:tcPr>
          <w:p w14:paraId="4A91D10A" w14:textId="77777777" w:rsidR="003177A9" w:rsidRDefault="003177A9" w:rsidP="00847AD5">
            <w:pPr>
              <w:jc w:val="center"/>
            </w:pPr>
            <w:r w:rsidRPr="003D58E9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109" w:type="dxa"/>
            <w:shd w:val="clear" w:color="auto" w:fill="BDD6EE"/>
            <w:vAlign w:val="center"/>
          </w:tcPr>
          <w:p w14:paraId="570D4F50" w14:textId="77777777" w:rsidR="003177A9" w:rsidRDefault="003177A9" w:rsidP="00847AD5">
            <w:pPr>
              <w:jc w:val="center"/>
            </w:pPr>
            <w:r w:rsidRPr="003C7E5E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209" w:type="dxa"/>
            <w:shd w:val="clear" w:color="auto" w:fill="BDD6EE"/>
            <w:vAlign w:val="center"/>
          </w:tcPr>
          <w:p w14:paraId="34A8925F" w14:textId="77777777" w:rsidR="003177A9" w:rsidRPr="000C0790" w:rsidRDefault="003177A9" w:rsidP="00847AD5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C0790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170" w:type="dxa"/>
            <w:shd w:val="clear" w:color="auto" w:fill="BDD6EE"/>
            <w:vAlign w:val="center"/>
          </w:tcPr>
          <w:p w14:paraId="420405FA" w14:textId="77777777" w:rsidR="003177A9" w:rsidRPr="000C0790" w:rsidRDefault="003177A9" w:rsidP="00847AD5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C0790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</w:tr>
      <w:tr w:rsidR="003177A9" w:rsidRPr="000C0790" w14:paraId="137D1431" w14:textId="77777777" w:rsidTr="00847AD5">
        <w:trPr>
          <w:trHeight w:val="454"/>
        </w:trPr>
        <w:tc>
          <w:tcPr>
            <w:tcW w:w="4097" w:type="dxa"/>
            <w:shd w:val="clear" w:color="auto" w:fill="D9D9D9"/>
            <w:vAlign w:val="center"/>
          </w:tcPr>
          <w:p w14:paraId="7B48CC05" w14:textId="77777777" w:rsidR="003177A9" w:rsidRPr="000C0790" w:rsidRDefault="003177A9" w:rsidP="003177A9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72"/>
              </w:rPr>
              <w:t>10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72"/>
              </w:rPr>
              <w:t>.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36"/>
              </w:rPr>
              <w:t>Ödül</w:t>
            </w:r>
          </w:p>
        </w:tc>
        <w:tc>
          <w:tcPr>
            <w:tcW w:w="794" w:type="dxa"/>
            <w:shd w:val="clear" w:color="auto" w:fill="A6A6A6"/>
            <w:vAlign w:val="center"/>
          </w:tcPr>
          <w:p w14:paraId="32C7E5FC" w14:textId="77777777" w:rsidR="003177A9" w:rsidRPr="000C0790" w:rsidRDefault="003177A9" w:rsidP="003177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BDD6EE"/>
            <w:vAlign w:val="center"/>
          </w:tcPr>
          <w:p w14:paraId="39CECC4A" w14:textId="77777777" w:rsidR="003177A9" w:rsidRDefault="003177A9" w:rsidP="00847AD5">
            <w:pPr>
              <w:jc w:val="center"/>
            </w:pPr>
            <w:r w:rsidRPr="003D58E9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109" w:type="dxa"/>
            <w:shd w:val="clear" w:color="auto" w:fill="BDD6EE"/>
            <w:vAlign w:val="center"/>
          </w:tcPr>
          <w:p w14:paraId="4D800142" w14:textId="77777777" w:rsidR="003177A9" w:rsidRDefault="003177A9" w:rsidP="00847AD5">
            <w:pPr>
              <w:jc w:val="center"/>
            </w:pPr>
            <w:r w:rsidRPr="003C7E5E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209" w:type="dxa"/>
            <w:shd w:val="clear" w:color="auto" w:fill="BDD6EE"/>
            <w:vAlign w:val="center"/>
          </w:tcPr>
          <w:p w14:paraId="42BD1AAA" w14:textId="77777777" w:rsidR="003177A9" w:rsidRPr="000C0790" w:rsidRDefault="003177A9" w:rsidP="00847AD5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C0790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170" w:type="dxa"/>
            <w:shd w:val="clear" w:color="auto" w:fill="BDD6EE"/>
            <w:vAlign w:val="center"/>
          </w:tcPr>
          <w:p w14:paraId="6BB4D5DB" w14:textId="77777777" w:rsidR="003177A9" w:rsidRPr="000C0790" w:rsidRDefault="003177A9" w:rsidP="00847AD5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C0790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</w:tr>
      <w:tr w:rsidR="003177A9" w:rsidRPr="000C0790" w14:paraId="0FC4FC23" w14:textId="77777777" w:rsidTr="00847AD5">
        <w:trPr>
          <w:trHeight w:val="454"/>
        </w:trPr>
        <w:tc>
          <w:tcPr>
            <w:tcW w:w="4097" w:type="dxa"/>
            <w:shd w:val="clear" w:color="auto" w:fill="D9D9D9"/>
            <w:vAlign w:val="center"/>
          </w:tcPr>
          <w:p w14:paraId="407C695A" w14:textId="77777777" w:rsidR="003177A9" w:rsidRPr="000C0790" w:rsidRDefault="003177A9" w:rsidP="003177A9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72"/>
              </w:rPr>
              <w:t>11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72"/>
              </w:rPr>
              <w:t>.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36"/>
              </w:rPr>
              <w:t>Patent</w:t>
            </w:r>
          </w:p>
        </w:tc>
        <w:tc>
          <w:tcPr>
            <w:tcW w:w="794" w:type="dxa"/>
            <w:shd w:val="clear" w:color="auto" w:fill="A6A6A6"/>
            <w:vAlign w:val="center"/>
          </w:tcPr>
          <w:p w14:paraId="7FE27B75" w14:textId="77777777" w:rsidR="003177A9" w:rsidRPr="000C0790" w:rsidRDefault="003177A9" w:rsidP="003177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BDD6EE"/>
            <w:vAlign w:val="center"/>
          </w:tcPr>
          <w:p w14:paraId="2EA72892" w14:textId="77777777" w:rsidR="003177A9" w:rsidRDefault="003177A9" w:rsidP="00847AD5">
            <w:pPr>
              <w:jc w:val="center"/>
            </w:pPr>
            <w:r w:rsidRPr="003D58E9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109" w:type="dxa"/>
            <w:shd w:val="clear" w:color="auto" w:fill="BDD6EE"/>
            <w:vAlign w:val="center"/>
          </w:tcPr>
          <w:p w14:paraId="5DCC469F" w14:textId="77777777" w:rsidR="003177A9" w:rsidRDefault="003177A9" w:rsidP="00847AD5">
            <w:pPr>
              <w:jc w:val="center"/>
            </w:pPr>
            <w:r w:rsidRPr="003C7E5E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209" w:type="dxa"/>
            <w:shd w:val="clear" w:color="auto" w:fill="BDD6EE"/>
            <w:vAlign w:val="center"/>
          </w:tcPr>
          <w:p w14:paraId="00BE3CF3" w14:textId="77777777" w:rsidR="003177A9" w:rsidRPr="000C0790" w:rsidRDefault="003177A9" w:rsidP="00847AD5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C0790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170" w:type="dxa"/>
            <w:shd w:val="clear" w:color="auto" w:fill="BDD6EE"/>
            <w:vAlign w:val="center"/>
          </w:tcPr>
          <w:p w14:paraId="1D34DB12" w14:textId="77777777" w:rsidR="003177A9" w:rsidRPr="000C0790" w:rsidRDefault="003177A9" w:rsidP="00847AD5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C0790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</w:tr>
      <w:tr w:rsidR="003177A9" w:rsidRPr="000C0790" w14:paraId="6DB2A847" w14:textId="77777777" w:rsidTr="00847AD5">
        <w:trPr>
          <w:trHeight w:val="454"/>
        </w:trPr>
        <w:tc>
          <w:tcPr>
            <w:tcW w:w="4097" w:type="dxa"/>
            <w:shd w:val="clear" w:color="auto" w:fill="D9D9D9"/>
            <w:vAlign w:val="center"/>
          </w:tcPr>
          <w:p w14:paraId="13098B58" w14:textId="77777777" w:rsidR="003177A9" w:rsidRPr="000C0790" w:rsidRDefault="003177A9" w:rsidP="003177A9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72"/>
              </w:rPr>
              <w:t>12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72"/>
              </w:rPr>
              <w:t>.</w:t>
            </w:r>
            <w:r w:rsidRPr="000C0790">
              <w:rPr>
                <w:rFonts w:ascii="Calibri" w:eastAsia="Calibri" w:hAnsi="Calibri" w:cs="Times New Roman"/>
                <w:b/>
                <w:sz w:val="20"/>
                <w:szCs w:val="36"/>
              </w:rPr>
              <w:t>Diğer Etkinlikler</w:t>
            </w:r>
          </w:p>
        </w:tc>
        <w:tc>
          <w:tcPr>
            <w:tcW w:w="794" w:type="dxa"/>
            <w:shd w:val="clear" w:color="auto" w:fill="A6A6A6"/>
            <w:vAlign w:val="center"/>
          </w:tcPr>
          <w:p w14:paraId="703368C6" w14:textId="77777777" w:rsidR="003177A9" w:rsidRPr="000C0790" w:rsidRDefault="003177A9" w:rsidP="003177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BDD6EE"/>
            <w:vAlign w:val="center"/>
          </w:tcPr>
          <w:p w14:paraId="7F476628" w14:textId="77777777" w:rsidR="003177A9" w:rsidRDefault="003177A9" w:rsidP="00847AD5">
            <w:pPr>
              <w:jc w:val="center"/>
            </w:pPr>
            <w:r w:rsidRPr="003D58E9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109" w:type="dxa"/>
            <w:shd w:val="clear" w:color="auto" w:fill="BDD6EE"/>
            <w:vAlign w:val="center"/>
          </w:tcPr>
          <w:p w14:paraId="7126F641" w14:textId="77777777" w:rsidR="003177A9" w:rsidRPr="003177A9" w:rsidRDefault="003177A9" w:rsidP="00847AD5">
            <w:pPr>
              <w:spacing w:after="0" w:line="240" w:lineRule="auto"/>
              <w:jc w:val="center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10</w:t>
            </w:r>
          </w:p>
        </w:tc>
        <w:tc>
          <w:tcPr>
            <w:tcW w:w="1209" w:type="dxa"/>
            <w:shd w:val="clear" w:color="auto" w:fill="BDD6EE"/>
            <w:vAlign w:val="center"/>
          </w:tcPr>
          <w:p w14:paraId="7EC200D7" w14:textId="77777777" w:rsidR="003177A9" w:rsidRPr="000C0790" w:rsidRDefault="003177A9" w:rsidP="00847AD5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C0790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  <w:tc>
          <w:tcPr>
            <w:tcW w:w="1170" w:type="dxa"/>
            <w:shd w:val="clear" w:color="auto" w:fill="BDD6EE"/>
            <w:vAlign w:val="center"/>
          </w:tcPr>
          <w:p w14:paraId="73A7213A" w14:textId="77777777" w:rsidR="003177A9" w:rsidRPr="000C0790" w:rsidRDefault="00E9267F" w:rsidP="00847AD5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5</w:t>
            </w:r>
            <w:r w:rsidR="003177A9">
              <w:rPr>
                <w:rFonts w:eastAsia="Calibri" w:cstheme="minorHAnsi"/>
                <w:sz w:val="20"/>
                <w:szCs w:val="20"/>
              </w:rPr>
              <w:t>0</w:t>
            </w:r>
          </w:p>
        </w:tc>
      </w:tr>
      <w:tr w:rsidR="003177A9" w:rsidRPr="000C0790" w14:paraId="2B98C39A" w14:textId="77777777" w:rsidTr="00847AD5">
        <w:trPr>
          <w:trHeight w:val="567"/>
        </w:trPr>
        <w:tc>
          <w:tcPr>
            <w:tcW w:w="4097" w:type="dxa"/>
            <w:shd w:val="clear" w:color="auto" w:fill="F4B083"/>
            <w:vAlign w:val="center"/>
          </w:tcPr>
          <w:p w14:paraId="79EE8F85" w14:textId="77777777" w:rsidR="003177A9" w:rsidRPr="000C0790" w:rsidRDefault="003177A9" w:rsidP="000C0790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C0790">
              <w:rPr>
                <w:rFonts w:ascii="Calibri" w:eastAsia="Calibri" w:hAnsi="Calibri" w:cs="Times New Roman"/>
                <w:b/>
                <w:sz w:val="20"/>
                <w:szCs w:val="20"/>
              </w:rPr>
              <w:t>Zorunlu Puan</w:t>
            </w:r>
          </w:p>
        </w:tc>
        <w:tc>
          <w:tcPr>
            <w:tcW w:w="794" w:type="dxa"/>
            <w:shd w:val="clear" w:color="auto" w:fill="F4B083"/>
            <w:vAlign w:val="center"/>
          </w:tcPr>
          <w:p w14:paraId="5004D887" w14:textId="77777777" w:rsidR="003177A9" w:rsidRPr="000C0790" w:rsidRDefault="003177A9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1270" w:type="dxa"/>
            <w:shd w:val="clear" w:color="auto" w:fill="F4B083"/>
            <w:vAlign w:val="center"/>
          </w:tcPr>
          <w:p w14:paraId="64F38C95" w14:textId="77777777" w:rsidR="003177A9" w:rsidRPr="003177A9" w:rsidRDefault="00E9267F" w:rsidP="00847AD5">
            <w:pPr>
              <w:spacing w:after="0" w:line="240" w:lineRule="auto"/>
              <w:jc w:val="center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1109" w:type="dxa"/>
            <w:shd w:val="clear" w:color="auto" w:fill="F4B083"/>
            <w:vAlign w:val="center"/>
          </w:tcPr>
          <w:p w14:paraId="6E650C4A" w14:textId="77777777" w:rsidR="003177A9" w:rsidRPr="003177A9" w:rsidRDefault="003177A9" w:rsidP="00847AD5">
            <w:pPr>
              <w:spacing w:after="0" w:line="240" w:lineRule="auto"/>
              <w:jc w:val="center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F4B083"/>
            <w:vAlign w:val="center"/>
          </w:tcPr>
          <w:p w14:paraId="35955CC2" w14:textId="77777777" w:rsidR="003177A9" w:rsidRPr="000C0790" w:rsidRDefault="00E9267F" w:rsidP="00847AD5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125</w:t>
            </w:r>
          </w:p>
        </w:tc>
        <w:tc>
          <w:tcPr>
            <w:tcW w:w="1170" w:type="dxa"/>
            <w:shd w:val="clear" w:color="auto" w:fill="F4B083"/>
            <w:vAlign w:val="center"/>
          </w:tcPr>
          <w:p w14:paraId="3E144B47" w14:textId="77777777" w:rsidR="003177A9" w:rsidRPr="000C0790" w:rsidRDefault="003177A9" w:rsidP="00847AD5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0C0790">
              <w:rPr>
                <w:rFonts w:eastAsia="Calibri" w:cstheme="minorHAnsi"/>
                <w:sz w:val="20"/>
                <w:szCs w:val="20"/>
              </w:rPr>
              <w:t>------</w:t>
            </w:r>
          </w:p>
        </w:tc>
      </w:tr>
      <w:tr w:rsidR="003177A9" w:rsidRPr="000C0790" w14:paraId="098BDD49" w14:textId="77777777" w:rsidTr="00847AD5">
        <w:trPr>
          <w:trHeight w:val="454"/>
        </w:trPr>
        <w:tc>
          <w:tcPr>
            <w:tcW w:w="4097" w:type="dxa"/>
            <w:shd w:val="clear" w:color="auto" w:fill="F4B083"/>
            <w:vAlign w:val="center"/>
          </w:tcPr>
          <w:p w14:paraId="1E94B880" w14:textId="77777777" w:rsidR="003177A9" w:rsidRPr="000C0790" w:rsidRDefault="003177A9" w:rsidP="000C0790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C0790">
              <w:rPr>
                <w:rFonts w:ascii="Calibri" w:eastAsia="Calibri" w:hAnsi="Calibri" w:cs="Times New Roman"/>
                <w:b/>
                <w:sz w:val="20"/>
                <w:szCs w:val="20"/>
              </w:rPr>
              <w:t>Gereken En Az Puan</w:t>
            </w:r>
          </w:p>
        </w:tc>
        <w:tc>
          <w:tcPr>
            <w:tcW w:w="794" w:type="dxa"/>
            <w:shd w:val="clear" w:color="auto" w:fill="F4B083"/>
            <w:vAlign w:val="center"/>
          </w:tcPr>
          <w:p w14:paraId="4A76B9E7" w14:textId="77777777" w:rsidR="003177A9" w:rsidRPr="000C0790" w:rsidRDefault="003177A9" w:rsidP="000C079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28"/>
                <w:szCs w:val="24"/>
              </w:rPr>
            </w:pPr>
          </w:p>
        </w:tc>
        <w:tc>
          <w:tcPr>
            <w:tcW w:w="2379" w:type="dxa"/>
            <w:gridSpan w:val="2"/>
            <w:shd w:val="clear" w:color="auto" w:fill="F4B083"/>
            <w:vAlign w:val="center"/>
          </w:tcPr>
          <w:p w14:paraId="47C69D9F" w14:textId="77777777" w:rsidR="003177A9" w:rsidRPr="003177A9" w:rsidRDefault="00E9267F" w:rsidP="00847AD5">
            <w:pPr>
              <w:spacing w:after="0" w:line="240" w:lineRule="auto"/>
              <w:jc w:val="center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b/>
                <w:sz w:val="20"/>
                <w:szCs w:val="20"/>
              </w:rPr>
              <w:t>60</w:t>
            </w:r>
          </w:p>
        </w:tc>
        <w:tc>
          <w:tcPr>
            <w:tcW w:w="2379" w:type="dxa"/>
            <w:gridSpan w:val="2"/>
            <w:shd w:val="clear" w:color="auto" w:fill="F4B083"/>
            <w:vAlign w:val="center"/>
          </w:tcPr>
          <w:p w14:paraId="2999BA46" w14:textId="77777777" w:rsidR="003177A9" w:rsidRPr="000C0790" w:rsidRDefault="003177A9" w:rsidP="00847AD5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280</w:t>
            </w:r>
          </w:p>
        </w:tc>
      </w:tr>
    </w:tbl>
    <w:p w14:paraId="55B4E26E" w14:textId="77777777" w:rsidR="000C0790" w:rsidRPr="000C0790" w:rsidRDefault="000C0790" w:rsidP="000C0790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175F768C" w14:textId="77777777" w:rsidR="000C0790" w:rsidRDefault="000C0790" w:rsidP="000C0790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44539181" w14:textId="77777777" w:rsidR="004B5D8A" w:rsidRDefault="004B5D8A" w:rsidP="000C0790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5501E7FD" w14:textId="77777777" w:rsidR="004B5D8A" w:rsidRDefault="004B5D8A" w:rsidP="000C0790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452DC4DA" w14:textId="77777777" w:rsidR="004B5D8A" w:rsidRDefault="004B5D8A" w:rsidP="000C0790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07E5C746" w14:textId="77777777" w:rsidR="004B5D8A" w:rsidRDefault="004B5D8A" w:rsidP="000C0790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151A875F" w14:textId="77777777" w:rsidR="004B5D8A" w:rsidRDefault="004B5D8A" w:rsidP="000C0790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35C8112B" w14:textId="77777777" w:rsidR="004B5D8A" w:rsidRDefault="004B5D8A" w:rsidP="004B5D8A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Açıklamalar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11305"/>
      </w:tblGrid>
      <w:tr w:rsidR="000C0790" w:rsidRPr="000C0790" w14:paraId="19ED343A" w14:textId="77777777" w:rsidTr="000C0790">
        <w:trPr>
          <w:trHeight w:val="5723"/>
        </w:trPr>
        <w:tc>
          <w:tcPr>
            <w:tcW w:w="2694" w:type="dxa"/>
          </w:tcPr>
          <w:p w14:paraId="5747674D" w14:textId="77777777" w:rsidR="000C0790" w:rsidRPr="001A66DE" w:rsidRDefault="000C0790" w:rsidP="000C0790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1A66DE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ULAKBİM</w:t>
            </w:r>
          </w:p>
          <w:p w14:paraId="6952D627" w14:textId="77777777" w:rsidR="000C0790" w:rsidRPr="001A66DE" w:rsidRDefault="000C0790" w:rsidP="000C0790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  <w:p w14:paraId="29EE8690" w14:textId="77777777" w:rsidR="000C0790" w:rsidRPr="001A66DE" w:rsidRDefault="000C0790" w:rsidP="000C0790">
            <w:pPr>
              <w:contextualSpacing/>
              <w:rPr>
                <w:rFonts w:ascii="Calibri" w:eastAsia="Calibri" w:hAnsi="Calibri" w:cs="Times New Roman"/>
                <w:b/>
                <w:lang w:val="en-US"/>
              </w:rPr>
            </w:pPr>
            <w:r w:rsidRPr="001A66DE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 xml:space="preserve">AB </w:t>
            </w:r>
            <w:proofErr w:type="spellStart"/>
            <w:r w:rsidRPr="001A66DE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Çerçeve</w:t>
            </w:r>
            <w:proofErr w:type="spellEnd"/>
            <w:r w:rsidRPr="001A66DE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Programları</w:t>
            </w:r>
            <w:proofErr w:type="spellEnd"/>
          </w:p>
          <w:p w14:paraId="3EAD0779" w14:textId="77777777" w:rsidR="000C0790" w:rsidRPr="001A66DE" w:rsidRDefault="000C0790" w:rsidP="000C0790">
            <w:pPr>
              <w:contextualSpacing/>
              <w:rPr>
                <w:rFonts w:ascii="Calibri" w:eastAsia="Calibri" w:hAnsi="Calibri" w:cs="Times New Roman"/>
                <w:b/>
                <w:lang w:val="en-US"/>
              </w:rPr>
            </w:pPr>
          </w:p>
          <w:p w14:paraId="0F047989" w14:textId="77777777" w:rsidR="000C0790" w:rsidRPr="001A66DE" w:rsidRDefault="000C0790" w:rsidP="000C0790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  <w:p w14:paraId="39B748AC" w14:textId="77777777" w:rsidR="000C0790" w:rsidRPr="001A66DE" w:rsidRDefault="000C0790" w:rsidP="000C0790">
            <w:pPr>
              <w:contextualSpacing/>
              <w:rPr>
                <w:rFonts w:ascii="Calibri" w:eastAsia="Calibri" w:hAnsi="Calibri" w:cs="Times New Roman"/>
                <w:b/>
                <w:lang w:val="en-US"/>
              </w:rPr>
            </w:pPr>
            <w:r w:rsidRPr="001A66DE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DOI (Digital Object Identifier)</w:t>
            </w:r>
          </w:p>
          <w:p w14:paraId="476BC866" w14:textId="77777777" w:rsidR="000C0790" w:rsidRPr="001A66DE" w:rsidRDefault="000C0790" w:rsidP="000C0790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  <w:p w14:paraId="0CF3C9B3" w14:textId="77777777" w:rsidR="000C0790" w:rsidRPr="001A66DE" w:rsidRDefault="000C0790" w:rsidP="000C0790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1A66DE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Tanınmış</w:t>
            </w:r>
            <w:proofErr w:type="spellEnd"/>
            <w:r w:rsidRPr="001A66DE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Ulusal</w:t>
            </w:r>
            <w:proofErr w:type="spellEnd"/>
            <w:r w:rsidRPr="001A66DE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Yayınevi</w:t>
            </w:r>
            <w:proofErr w:type="spellEnd"/>
          </w:p>
          <w:p w14:paraId="7F8D86EE" w14:textId="77777777" w:rsidR="000C0790" w:rsidRPr="001A66DE" w:rsidRDefault="000C0790" w:rsidP="000C0790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  <w:p w14:paraId="737E4D6C" w14:textId="77777777" w:rsidR="000C0790" w:rsidRPr="001A66DE" w:rsidRDefault="000C0790" w:rsidP="000C0790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  <w:p w14:paraId="4F6D16E7" w14:textId="77777777" w:rsidR="000C0790" w:rsidRPr="001A66DE" w:rsidRDefault="000C0790" w:rsidP="000C0790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1A66DE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Tanınmış</w:t>
            </w:r>
            <w:proofErr w:type="spellEnd"/>
            <w:r w:rsidRPr="001A66DE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Uluslararası</w:t>
            </w:r>
            <w:proofErr w:type="spellEnd"/>
            <w:r w:rsidRPr="001A66DE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Yayınevi</w:t>
            </w:r>
            <w:proofErr w:type="spellEnd"/>
          </w:p>
          <w:p w14:paraId="271480B3" w14:textId="77777777" w:rsidR="000C0790" w:rsidRPr="001A66DE" w:rsidRDefault="000C0790" w:rsidP="000C0790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  <w:p w14:paraId="589A1244" w14:textId="77777777" w:rsidR="000C0790" w:rsidRPr="001A66DE" w:rsidRDefault="000C0790" w:rsidP="000C0790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1A66DE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Uluslararası</w:t>
            </w:r>
            <w:proofErr w:type="spellEnd"/>
            <w:r w:rsidRPr="001A66DE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Bilimsel</w:t>
            </w:r>
            <w:proofErr w:type="spellEnd"/>
            <w:r w:rsidRPr="001A66DE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Toplantı</w:t>
            </w:r>
            <w:proofErr w:type="spellEnd"/>
          </w:p>
          <w:p w14:paraId="29BBA03C" w14:textId="77777777" w:rsidR="000C0790" w:rsidRPr="001A66DE" w:rsidRDefault="000C0790" w:rsidP="000C0790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  <w:p w14:paraId="1DFED5FF" w14:textId="77777777" w:rsidR="000C0790" w:rsidRPr="001A66DE" w:rsidRDefault="000C0790" w:rsidP="000C0790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  <w:p w14:paraId="546453F4" w14:textId="77777777" w:rsidR="000C0790" w:rsidRPr="001A66DE" w:rsidRDefault="000C0790" w:rsidP="000C0790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  <w:p w14:paraId="27F599F3" w14:textId="77777777" w:rsidR="000C0790" w:rsidRPr="001A66DE" w:rsidRDefault="000C0790" w:rsidP="000C0790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1A66DE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Ulusal</w:t>
            </w:r>
            <w:proofErr w:type="spellEnd"/>
            <w:r w:rsidRPr="001A66DE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Bilimsel</w:t>
            </w:r>
            <w:proofErr w:type="spellEnd"/>
            <w:r w:rsidRPr="001A66DE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Toplantı</w:t>
            </w:r>
            <w:proofErr w:type="spellEnd"/>
          </w:p>
          <w:p w14:paraId="141FBEBF" w14:textId="77777777" w:rsidR="000C0790" w:rsidRPr="001A66DE" w:rsidRDefault="000C0790" w:rsidP="000C0790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  <w:p w14:paraId="20E55318" w14:textId="77777777" w:rsidR="000C0790" w:rsidRPr="001A66DE" w:rsidRDefault="000C0790" w:rsidP="000C0790">
            <w:pPr>
              <w:contextualSpacing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  <w:p w14:paraId="18B191EB" w14:textId="77777777" w:rsidR="000C0790" w:rsidRPr="001A66DE" w:rsidRDefault="000C0790" w:rsidP="000C0790">
            <w:pPr>
              <w:contextualSpacing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1A66DE">
              <w:rPr>
                <w:rFonts w:ascii="Calibri" w:eastAsia="Calibri" w:hAnsi="Calibri" w:cs="Times New Roman"/>
                <w:b/>
                <w:lang w:val="en-US"/>
              </w:rPr>
              <w:t>Uluslararası</w:t>
            </w:r>
            <w:proofErr w:type="spellEnd"/>
            <w:r w:rsidRPr="001A66D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b/>
                <w:lang w:val="en-US"/>
              </w:rPr>
              <w:t>Yayın</w:t>
            </w:r>
            <w:proofErr w:type="spellEnd"/>
          </w:p>
          <w:p w14:paraId="6F37A1CF" w14:textId="77777777" w:rsidR="00C24D48" w:rsidRPr="001A66DE" w:rsidRDefault="00C24D48" w:rsidP="000C0790">
            <w:pPr>
              <w:contextualSpacing/>
              <w:rPr>
                <w:rFonts w:ascii="Calibri" w:eastAsia="Calibri" w:hAnsi="Calibri" w:cs="Times New Roman"/>
                <w:b/>
                <w:lang w:val="en-US"/>
              </w:rPr>
            </w:pPr>
          </w:p>
          <w:p w14:paraId="4447804E" w14:textId="77777777" w:rsidR="00C24D48" w:rsidRDefault="00C24D48" w:rsidP="000C0790">
            <w:pPr>
              <w:contextualSpacing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1A66DE">
              <w:rPr>
                <w:rFonts w:ascii="Calibri" w:eastAsia="Calibri" w:hAnsi="Calibri" w:cs="Times New Roman"/>
                <w:b/>
                <w:lang w:val="en-US"/>
              </w:rPr>
              <w:t>Ulakbim</w:t>
            </w:r>
            <w:proofErr w:type="spellEnd"/>
            <w:r w:rsidRPr="001A66DE">
              <w:rPr>
                <w:rFonts w:ascii="Calibri" w:eastAsia="Calibri" w:hAnsi="Calibri" w:cs="Times New Roman"/>
                <w:b/>
                <w:lang w:val="en-US"/>
              </w:rPr>
              <w:t xml:space="preserve"> TR-</w:t>
            </w:r>
            <w:proofErr w:type="spellStart"/>
            <w:r w:rsidRPr="001A66DE">
              <w:rPr>
                <w:rFonts w:ascii="Calibri" w:eastAsia="Calibri" w:hAnsi="Calibri" w:cs="Times New Roman"/>
                <w:b/>
                <w:lang w:val="en-US"/>
              </w:rPr>
              <w:t>Dizin</w:t>
            </w:r>
            <w:proofErr w:type="spellEnd"/>
          </w:p>
          <w:p w14:paraId="0611FECA" w14:textId="77777777" w:rsidR="00E9267F" w:rsidRPr="001A66DE" w:rsidRDefault="00E9267F" w:rsidP="000C0790">
            <w:pPr>
              <w:contextualSpacing/>
              <w:rPr>
                <w:rFonts w:ascii="Calibri" w:eastAsia="Calibri" w:hAnsi="Calibri" w:cs="Times New Roman"/>
                <w:b/>
                <w:lang w:val="en-US"/>
              </w:rPr>
            </w:pPr>
          </w:p>
          <w:p w14:paraId="7B6845AC" w14:textId="77777777" w:rsidR="00C24D48" w:rsidRPr="001A66DE" w:rsidRDefault="00E9267F" w:rsidP="000C0790">
            <w:pPr>
              <w:contextualSpacing/>
              <w:rPr>
                <w:rFonts w:ascii="Calibri" w:eastAsia="Calibri" w:hAnsi="Calibri" w:cs="Times New Roman"/>
                <w:b/>
                <w:lang w:val="en-US"/>
              </w:rPr>
            </w:pPr>
            <w:r w:rsidRPr="001A66DE">
              <w:rPr>
                <w:rFonts w:ascii="Calibri" w:eastAsia="Calibri" w:hAnsi="Calibri" w:cs="Times New Roman"/>
                <w:b/>
                <w:lang w:val="en-US"/>
              </w:rPr>
              <w:t>Impact Factor (</w:t>
            </w:r>
            <w:proofErr w:type="spellStart"/>
            <w:r w:rsidRPr="001A66DE">
              <w:rPr>
                <w:rFonts w:ascii="Calibri" w:eastAsia="Calibri" w:hAnsi="Calibri" w:cs="Times New Roman"/>
                <w:b/>
                <w:lang w:val="en-US"/>
              </w:rPr>
              <w:t>Etki</w:t>
            </w:r>
            <w:proofErr w:type="spellEnd"/>
            <w:r w:rsidRPr="001A66D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b/>
                <w:lang w:val="en-US"/>
              </w:rPr>
              <w:t>Değeri</w:t>
            </w:r>
            <w:proofErr w:type="spellEnd"/>
            <w:r w:rsidRPr="001A66DE">
              <w:rPr>
                <w:rFonts w:ascii="Calibri" w:eastAsia="Calibri" w:hAnsi="Calibri" w:cs="Times New Roman"/>
                <w:b/>
                <w:lang w:val="en-US"/>
              </w:rPr>
              <w:t>)</w:t>
            </w:r>
          </w:p>
        </w:tc>
        <w:tc>
          <w:tcPr>
            <w:tcW w:w="11305" w:type="dxa"/>
          </w:tcPr>
          <w:p w14:paraId="6A45E3D3" w14:textId="77777777" w:rsidR="000C0790" w:rsidRPr="001A66DE" w:rsidRDefault="000C0790" w:rsidP="000C0790">
            <w:pPr>
              <w:jc w:val="both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Ulusal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Akademik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Ağ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Bilgi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Merkezi</w:t>
            </w:r>
            <w:proofErr w:type="spellEnd"/>
          </w:p>
          <w:p w14:paraId="1641F7BD" w14:textId="77777777" w:rsidR="000C0790" w:rsidRPr="001A66DE" w:rsidRDefault="000C0790" w:rsidP="000C0790">
            <w:pPr>
              <w:jc w:val="both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  <w:p w14:paraId="7BC9B837" w14:textId="77777777" w:rsidR="000C0790" w:rsidRPr="001A66DE" w:rsidRDefault="000C0790" w:rsidP="000C0790">
            <w:pPr>
              <w:jc w:val="both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Avrupa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Birliği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tarafından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üye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aday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ülkelerin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çeşitli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alanlardaki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ulusal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politika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uygulamalarının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birbirine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yakınlaştırılması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amacıyla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oluşturulan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Topluluk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Programlarından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birisidir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.</w:t>
            </w:r>
          </w:p>
          <w:p w14:paraId="04AD1CC8" w14:textId="77777777" w:rsidR="000C0790" w:rsidRPr="001A66DE" w:rsidRDefault="000C0790" w:rsidP="000C0790">
            <w:pPr>
              <w:jc w:val="both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  <w:p w14:paraId="0035CF72" w14:textId="77777777" w:rsidR="000C0790" w:rsidRPr="001A66DE" w:rsidRDefault="000C0790" w:rsidP="000C0790">
            <w:pPr>
              <w:jc w:val="both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Dijital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Nesne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Tanımlayıcı</w:t>
            </w:r>
            <w:proofErr w:type="spellEnd"/>
          </w:p>
          <w:p w14:paraId="2B63F107" w14:textId="77777777" w:rsidR="000C0790" w:rsidRPr="001A66DE" w:rsidRDefault="000C0790" w:rsidP="000C0790">
            <w:pPr>
              <w:ind w:left="33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  <w:p w14:paraId="34225E41" w14:textId="77777777" w:rsidR="000C0790" w:rsidRPr="001A66DE" w:rsidRDefault="000C0790" w:rsidP="000C0790">
            <w:pPr>
              <w:ind w:left="33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En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az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beş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yıl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ulusal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düzeyde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düzenli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faaliyet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yürüten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yayınları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Türkiye’deki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üniversite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kütüphanelerinde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kataloglanan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daha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16F19"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ö</w:t>
            </w:r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nce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aynı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alanda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farklı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yazarlara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ait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en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az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20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kitap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yayımlamış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yayınevi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.</w:t>
            </w:r>
          </w:p>
          <w:p w14:paraId="2586BB22" w14:textId="77777777" w:rsidR="000C0790" w:rsidRPr="001A66DE" w:rsidRDefault="000C0790" w:rsidP="000C0790">
            <w:pPr>
              <w:ind w:left="33"/>
              <w:contextualSpacing/>
              <w:jc w:val="both"/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</w:pPr>
          </w:p>
          <w:p w14:paraId="3CC5C0D2" w14:textId="77777777" w:rsidR="000C0790" w:rsidRPr="001A66DE" w:rsidRDefault="000C0790" w:rsidP="00E16F19">
            <w:pPr>
              <w:ind w:left="33"/>
              <w:contextualSpacing/>
              <w:jc w:val="both"/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</w:pPr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 xml:space="preserve">En </w:t>
            </w:r>
            <w:proofErr w:type="spellStart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>az</w:t>
            </w:r>
            <w:proofErr w:type="spellEnd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>beş</w:t>
            </w:r>
            <w:proofErr w:type="spellEnd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>yıl</w:t>
            </w:r>
            <w:proofErr w:type="spellEnd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>uluslararası</w:t>
            </w:r>
            <w:proofErr w:type="spellEnd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>düzeyde</w:t>
            </w:r>
            <w:proofErr w:type="spellEnd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>düzenli</w:t>
            </w:r>
            <w:proofErr w:type="spellEnd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>faaliyet</w:t>
            </w:r>
            <w:proofErr w:type="spellEnd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>yürüten</w:t>
            </w:r>
            <w:proofErr w:type="spellEnd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>yayınladığı</w:t>
            </w:r>
            <w:proofErr w:type="spellEnd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>kitaplar</w:t>
            </w:r>
            <w:proofErr w:type="spellEnd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>dünyanın</w:t>
            </w:r>
            <w:proofErr w:type="spellEnd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>bilinen</w:t>
            </w:r>
            <w:proofErr w:type="spellEnd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>üniversitelerinde</w:t>
            </w:r>
            <w:proofErr w:type="spellEnd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>kataloglanan</w:t>
            </w:r>
            <w:proofErr w:type="spellEnd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>ve</w:t>
            </w:r>
            <w:proofErr w:type="spellEnd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>aynı</w:t>
            </w:r>
            <w:proofErr w:type="spellEnd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>alanda</w:t>
            </w:r>
            <w:proofErr w:type="spellEnd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>daha</w:t>
            </w:r>
            <w:proofErr w:type="spellEnd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16F19"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>ö</w:t>
            </w:r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>nce</w:t>
            </w:r>
            <w:proofErr w:type="spellEnd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 xml:space="preserve"> en </w:t>
            </w:r>
            <w:proofErr w:type="spellStart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>az</w:t>
            </w:r>
            <w:proofErr w:type="spellEnd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 xml:space="preserve"> 20 </w:t>
            </w:r>
            <w:proofErr w:type="spellStart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>kitap</w:t>
            </w:r>
            <w:proofErr w:type="spellEnd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>yayınlamış</w:t>
            </w:r>
            <w:proofErr w:type="spellEnd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>olan</w:t>
            </w:r>
            <w:proofErr w:type="spellEnd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>yayınevleri</w:t>
            </w:r>
            <w:proofErr w:type="spellEnd"/>
            <w:proofErr w:type="gramEnd"/>
            <w:r w:rsidRPr="001A66DE">
              <w:rPr>
                <w:rFonts w:ascii="Calibri" w:eastAsia="Calibri" w:hAnsi="Calibri" w:cs="Times New Roman"/>
                <w:bCs/>
                <w:sz w:val="20"/>
                <w:szCs w:val="20"/>
                <w:lang w:val="en-US"/>
              </w:rPr>
              <w:t>.</w:t>
            </w:r>
          </w:p>
          <w:p w14:paraId="09831E58" w14:textId="77777777" w:rsidR="000C0790" w:rsidRPr="001A66DE" w:rsidRDefault="000C0790" w:rsidP="000C0790">
            <w:pPr>
              <w:ind w:left="720" w:hanging="687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  <w:p w14:paraId="062FD895" w14:textId="77777777" w:rsidR="000C0790" w:rsidRPr="001A66DE" w:rsidRDefault="000C0790" w:rsidP="000C0790">
            <w:pPr>
              <w:ind w:left="720" w:hanging="687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Sözlü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sunum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yapan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konuşmacıların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sunulan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bildirilerin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en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az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% 30’unun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yabancı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bilim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insanlarından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oluştuğu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yabancı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dilde</w:t>
            </w:r>
            <w:proofErr w:type="spellEnd"/>
          </w:p>
          <w:p w14:paraId="749491F6" w14:textId="77777777" w:rsidR="000C0790" w:rsidRPr="001A66DE" w:rsidRDefault="000C0790" w:rsidP="000C0790">
            <w:pPr>
              <w:ind w:left="720" w:hanging="687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geçekleştirilen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araştırmacı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veya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bilim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insanlarının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özgün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görüş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veya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bulgularını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paylaştıkları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sunum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özetlerinin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bilimsel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ön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incelemeden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</w:p>
          <w:p w14:paraId="02B06F4D" w14:textId="77777777" w:rsidR="000C0790" w:rsidRPr="001A66DE" w:rsidRDefault="000C0790" w:rsidP="000C0790">
            <w:pPr>
              <w:ind w:left="720" w:hanging="687"/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geçirilerek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kabul</w:t>
            </w:r>
            <w:proofErr w:type="spellEnd"/>
            <w:proofErr w:type="gram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edildiği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bilimsel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toplantı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.</w:t>
            </w:r>
          </w:p>
          <w:p w14:paraId="45AA83DC" w14:textId="77777777" w:rsidR="000C0790" w:rsidRPr="001A66DE" w:rsidRDefault="000C0790" w:rsidP="000C0790">
            <w:pPr>
              <w:jc w:val="both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  <w:p w14:paraId="3991732E" w14:textId="77777777" w:rsidR="000C0790" w:rsidRPr="001A66DE" w:rsidRDefault="000C0790" w:rsidP="000C0790">
            <w:pPr>
              <w:jc w:val="both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Ulusal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Uluslararası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düzeyde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farklı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kurumlarda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çalışan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araştırmacı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veya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bilim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insanlarının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özgün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görüş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veya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bulgularını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paylaştıkları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Türkçe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veya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Yabancı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Dilde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gerçekleştirilen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sunum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özetlerinin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bilimsel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ön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incelemeden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geçirilerek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kabul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edildiği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toplantı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. </w:t>
            </w:r>
          </w:p>
          <w:p w14:paraId="1BFC778A" w14:textId="77777777" w:rsidR="000C0790" w:rsidRPr="001A66DE" w:rsidRDefault="000C0790" w:rsidP="000C0790">
            <w:pPr>
              <w:contextualSpacing/>
              <w:jc w:val="both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  <w:p w14:paraId="3F82BC14" w14:textId="720E7624" w:rsidR="000C0790" w:rsidRPr="001A66DE" w:rsidRDefault="00E9267F" w:rsidP="000C0790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7D0B59">
              <w:rPr>
                <w:rFonts w:ascii="Calibri" w:eastAsia="Calibri" w:hAnsi="Calibri" w:cs="Times New Roman"/>
                <w:sz w:val="20"/>
                <w:szCs w:val="20"/>
                <w:highlight w:val="yellow"/>
                <w:lang w:val="en-US"/>
              </w:rPr>
              <w:t>U</w:t>
            </w:r>
            <w:r w:rsidR="00C24D48" w:rsidRPr="007D0B59">
              <w:rPr>
                <w:rFonts w:ascii="Calibri" w:eastAsia="Calibri" w:hAnsi="Calibri" w:cs="Times New Roman"/>
                <w:sz w:val="20"/>
                <w:szCs w:val="20"/>
                <w:highlight w:val="yellow"/>
                <w:lang w:val="en-US"/>
              </w:rPr>
              <w:t>luslararası</w:t>
            </w:r>
            <w:proofErr w:type="spellEnd"/>
            <w:r w:rsidR="00C24D48" w:rsidRPr="007D0B59">
              <w:rPr>
                <w:rFonts w:ascii="Calibri" w:eastAsia="Calibri" w:hAnsi="Calibri" w:cs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="00C24D48" w:rsidRPr="007D0B59">
              <w:rPr>
                <w:rFonts w:ascii="Calibri" w:eastAsia="Calibri" w:hAnsi="Calibri" w:cs="Times New Roman"/>
                <w:sz w:val="20"/>
                <w:szCs w:val="20"/>
                <w:highlight w:val="yellow"/>
                <w:lang w:val="en-US"/>
              </w:rPr>
              <w:t>alan</w:t>
            </w:r>
            <w:proofErr w:type="spellEnd"/>
            <w:r w:rsidR="00C24D48" w:rsidRPr="007D0B59">
              <w:rPr>
                <w:rFonts w:ascii="Calibri" w:eastAsia="Calibri" w:hAnsi="Calibri" w:cs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="00C24D48" w:rsidRPr="007D0B59">
              <w:rPr>
                <w:rFonts w:ascii="Calibri" w:eastAsia="Calibri" w:hAnsi="Calibri" w:cs="Times New Roman"/>
                <w:sz w:val="20"/>
                <w:szCs w:val="20"/>
                <w:highlight w:val="yellow"/>
                <w:lang w:val="en-US"/>
              </w:rPr>
              <w:t>indeksleri</w:t>
            </w:r>
            <w:proofErr w:type="spellEnd"/>
            <w:r w:rsidR="00C24D48" w:rsidRPr="007D0B59">
              <w:rPr>
                <w:rFonts w:ascii="Calibri" w:eastAsia="Calibri" w:hAnsi="Calibri" w:cs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="007D0B59" w:rsidRPr="007D0B59">
              <w:rPr>
                <w:rFonts w:ascii="Calibri" w:eastAsia="Calibri" w:hAnsi="Calibri" w:cs="Times New Roman"/>
                <w:sz w:val="20"/>
                <w:szCs w:val="20"/>
                <w:highlight w:val="yellow"/>
                <w:lang w:val="en-US"/>
              </w:rPr>
              <w:t>olarak</w:t>
            </w:r>
            <w:proofErr w:type="spellEnd"/>
            <w:r w:rsidR="007D0B59" w:rsidRPr="007D0B59">
              <w:rPr>
                <w:rFonts w:ascii="Calibri" w:eastAsia="Calibri" w:hAnsi="Calibri" w:cs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r w:rsidR="00C24D48" w:rsidRPr="007D0B59">
              <w:rPr>
                <w:rFonts w:ascii="Calibri" w:eastAsia="Calibri" w:hAnsi="Calibri" w:cs="Times New Roman"/>
                <w:sz w:val="20"/>
                <w:szCs w:val="20"/>
                <w:highlight w:val="yellow"/>
                <w:lang w:val="en-US"/>
              </w:rPr>
              <w:t xml:space="preserve">WOS </w:t>
            </w:r>
            <w:proofErr w:type="spellStart"/>
            <w:r w:rsidR="00C24D48" w:rsidRPr="007D0B59">
              <w:rPr>
                <w:rFonts w:ascii="Calibri" w:eastAsia="Calibri" w:hAnsi="Calibri" w:cs="Times New Roman"/>
                <w:sz w:val="20"/>
                <w:szCs w:val="20"/>
                <w:highlight w:val="yellow"/>
                <w:lang w:val="en-US"/>
              </w:rPr>
              <w:t>ve</w:t>
            </w:r>
            <w:proofErr w:type="spellEnd"/>
            <w:r w:rsidR="00C24D48" w:rsidRPr="007D0B59">
              <w:rPr>
                <w:rFonts w:ascii="Calibri" w:eastAsia="Calibri" w:hAnsi="Calibri" w:cs="Times New Roman"/>
                <w:sz w:val="20"/>
                <w:szCs w:val="20"/>
                <w:highlight w:val="yellow"/>
                <w:lang w:val="en-US"/>
              </w:rPr>
              <w:t xml:space="preserve"> SCOPUS</w:t>
            </w:r>
            <w:r w:rsidR="00C24D48"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24D48"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veri</w:t>
            </w:r>
            <w:proofErr w:type="spellEnd"/>
            <w:r w:rsidR="00C24D48"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24D48"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tabanlarında</w:t>
            </w:r>
            <w:proofErr w:type="spellEnd"/>
            <w:r w:rsidR="00C24D48"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24D48"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taranan</w:t>
            </w:r>
            <w:proofErr w:type="spellEnd"/>
            <w:r w:rsidR="00C24D48"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24D48"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dergilerde</w:t>
            </w:r>
            <w:proofErr w:type="spellEnd"/>
            <w:r w:rsidR="00C24D48"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24D48"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yayınlanan</w:t>
            </w:r>
            <w:proofErr w:type="spellEnd"/>
            <w:r w:rsidR="00C24D48"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24D48"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bilimsel</w:t>
            </w:r>
            <w:proofErr w:type="spellEnd"/>
            <w:r w:rsidR="00C24D48"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24D48"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makaleler</w:t>
            </w:r>
            <w:proofErr w:type="spellEnd"/>
            <w:r w:rsidR="00C24D48"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. (*)</w:t>
            </w:r>
          </w:p>
          <w:p w14:paraId="15762808" w14:textId="77777777" w:rsidR="00C24D48" w:rsidRPr="001A66DE" w:rsidRDefault="00C24D48" w:rsidP="000C0790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bookmarkStart w:id="3" w:name="_GoBack"/>
            <w:bookmarkEnd w:id="3"/>
          </w:p>
          <w:p w14:paraId="70EA696F" w14:textId="77777777" w:rsidR="00C24D48" w:rsidRPr="001A66DE" w:rsidRDefault="00E16F19" w:rsidP="000C0790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TÜBİTAK </w:t>
            </w:r>
            <w:r w:rsidR="00C24D48"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U</w:t>
            </w:r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LAKBİM</w:t>
            </w:r>
            <w:r w:rsidR="00C24D48"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24D48"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dergi</w:t>
            </w:r>
            <w:proofErr w:type="spellEnd"/>
            <w:r w:rsidR="00C24D48"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24D48"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değerlendirme</w:t>
            </w:r>
            <w:proofErr w:type="spellEnd"/>
            <w:r w:rsidR="00C24D48"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24D48"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kriterlerine</w:t>
            </w:r>
            <w:proofErr w:type="spellEnd"/>
            <w:r w:rsidR="00C24D48"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24D48"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göre</w:t>
            </w:r>
            <w:proofErr w:type="spellEnd"/>
            <w:r w:rsidR="00C24D48"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24D48"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taranan</w:t>
            </w:r>
            <w:proofErr w:type="spellEnd"/>
            <w:r w:rsidR="00C24D48"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24D48"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ulusal</w:t>
            </w:r>
            <w:proofErr w:type="spellEnd"/>
            <w:r w:rsidR="00C24D48"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24D48"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dergileri</w:t>
            </w:r>
            <w:proofErr w:type="spellEnd"/>
            <w:r w:rsidR="00C24D48"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24D48"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kapsar</w:t>
            </w:r>
            <w:proofErr w:type="spellEnd"/>
            <w:r w:rsidR="00C24D48"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. (*)</w:t>
            </w:r>
          </w:p>
          <w:p w14:paraId="6BDBBFCE" w14:textId="77777777" w:rsidR="00C24D48" w:rsidRPr="001A66DE" w:rsidRDefault="00C24D48" w:rsidP="000C0790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  <w:p w14:paraId="685A4509" w14:textId="77777777" w:rsidR="00C24D48" w:rsidRPr="001A66DE" w:rsidRDefault="00C24D48" w:rsidP="000C0790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Derginin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bir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yılda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yayınlarına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aldığı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atıf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sayılarına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göre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belirlenmiş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değerdir</w:t>
            </w:r>
            <w:proofErr w:type="spellEnd"/>
            <w:r w:rsidRPr="001A6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. </w:t>
            </w:r>
          </w:p>
          <w:p w14:paraId="6A174634" w14:textId="77777777" w:rsidR="00C24D48" w:rsidRPr="001A66DE" w:rsidRDefault="00C24D48" w:rsidP="000C0790">
            <w:pPr>
              <w:contextualSpacing/>
              <w:jc w:val="both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</w:p>
        </w:tc>
      </w:tr>
    </w:tbl>
    <w:p w14:paraId="3BF947CC" w14:textId="77777777" w:rsidR="000C0790" w:rsidRDefault="000C0790" w:rsidP="000C0790">
      <w:pPr>
        <w:spacing w:after="0" w:line="360" w:lineRule="auto"/>
        <w:ind w:left="1134"/>
        <w:contextualSpacing/>
        <w:jc w:val="both"/>
        <w:rPr>
          <w:rFonts w:ascii="Calibri" w:eastAsia="Calibri" w:hAnsi="Calibri" w:cs="Arial"/>
          <w:b/>
          <w:sz w:val="28"/>
          <w:szCs w:val="28"/>
        </w:rPr>
      </w:pPr>
    </w:p>
    <w:p w14:paraId="654435D3" w14:textId="77777777" w:rsidR="00581740" w:rsidRDefault="00581740" w:rsidP="000C0790">
      <w:pPr>
        <w:spacing w:after="0" w:line="360" w:lineRule="auto"/>
        <w:ind w:left="1134"/>
        <w:contextualSpacing/>
        <w:jc w:val="both"/>
        <w:rPr>
          <w:rFonts w:ascii="Calibri" w:eastAsia="Calibri" w:hAnsi="Calibri" w:cs="Arial"/>
          <w:b/>
          <w:sz w:val="28"/>
          <w:szCs w:val="28"/>
        </w:rPr>
      </w:pPr>
    </w:p>
    <w:p w14:paraId="04D1BBE5" w14:textId="77777777" w:rsidR="006E3A5C" w:rsidRPr="000C0790" w:rsidRDefault="006E3A5C" w:rsidP="000C0790">
      <w:pPr>
        <w:spacing w:after="0" w:line="360" w:lineRule="auto"/>
        <w:ind w:left="1134"/>
        <w:contextualSpacing/>
        <w:jc w:val="both"/>
        <w:rPr>
          <w:rFonts w:ascii="Calibri" w:eastAsia="Calibri" w:hAnsi="Calibri" w:cs="Arial"/>
          <w:b/>
          <w:sz w:val="28"/>
          <w:szCs w:val="28"/>
        </w:rPr>
      </w:pPr>
    </w:p>
    <w:p w14:paraId="7D21E44E" w14:textId="77777777" w:rsidR="000C0790" w:rsidRPr="000C0790" w:rsidRDefault="000C0790" w:rsidP="000C0790">
      <w:pPr>
        <w:rPr>
          <w:rFonts w:ascii="Calibri" w:eastAsia="Calibri" w:hAnsi="Calibri" w:cs="Times New Roman"/>
          <w:lang w:val="en-US"/>
        </w:rPr>
      </w:pPr>
    </w:p>
    <w:p w14:paraId="1840734F" w14:textId="77777777" w:rsidR="000C0790" w:rsidRPr="000C0790" w:rsidRDefault="000C0790" w:rsidP="000C0790">
      <w:pPr>
        <w:rPr>
          <w:rFonts w:ascii="Calibri" w:eastAsia="Calibri" w:hAnsi="Calibri" w:cs="Times New Roman"/>
          <w:lang w:val="en-US"/>
        </w:rPr>
      </w:pPr>
    </w:p>
    <w:p w14:paraId="7B94519F" w14:textId="77777777" w:rsidR="000C0790" w:rsidRPr="000C0790" w:rsidRDefault="000C0790" w:rsidP="000C0790">
      <w:pPr>
        <w:rPr>
          <w:rFonts w:ascii="Calibri" w:eastAsia="Calibri" w:hAnsi="Calibri" w:cs="Times New Roman"/>
          <w:lang w:val="en-US"/>
        </w:rPr>
      </w:pPr>
    </w:p>
    <w:p w14:paraId="040C3C3F" w14:textId="77777777" w:rsidR="000C0790" w:rsidRDefault="000C0790"/>
    <w:sectPr w:rsidR="000C0790" w:rsidSect="00E8698E">
      <w:headerReference w:type="default" r:id="rId8"/>
      <w:footerReference w:type="default" r:id="rId9"/>
      <w:pgSz w:w="16838" w:h="11906" w:orient="landscape"/>
      <w:pgMar w:top="851" w:right="1417" w:bottom="56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2625C" w14:textId="77777777" w:rsidR="008A1CF5" w:rsidRDefault="008A1CF5">
      <w:pPr>
        <w:spacing w:after="0" w:line="240" w:lineRule="auto"/>
      </w:pPr>
      <w:r>
        <w:separator/>
      </w:r>
    </w:p>
  </w:endnote>
  <w:endnote w:type="continuationSeparator" w:id="0">
    <w:p w14:paraId="7AEDE6E4" w14:textId="77777777" w:rsidR="008A1CF5" w:rsidRDefault="008A1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3963653"/>
      <w:docPartObj>
        <w:docPartGallery w:val="Page Numbers (Bottom of Page)"/>
        <w:docPartUnique/>
      </w:docPartObj>
    </w:sdtPr>
    <w:sdtEndPr/>
    <w:sdtContent>
      <w:p w14:paraId="3DA09BF8" w14:textId="77777777" w:rsidR="00E16766" w:rsidRDefault="00E16766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B59" w:rsidRPr="007D0B59">
          <w:rPr>
            <w:noProof/>
            <w:lang w:val="tr-TR"/>
          </w:rPr>
          <w:t>8</w:t>
        </w:r>
        <w:r>
          <w:fldChar w:fldCharType="end"/>
        </w:r>
      </w:p>
    </w:sdtContent>
  </w:sdt>
  <w:p w14:paraId="558C4FC9" w14:textId="77777777" w:rsidR="00E16766" w:rsidRDefault="00E1676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AAF2D" w14:textId="77777777" w:rsidR="008A1CF5" w:rsidRDefault="008A1CF5">
      <w:pPr>
        <w:spacing w:after="0" w:line="240" w:lineRule="auto"/>
      </w:pPr>
      <w:r>
        <w:separator/>
      </w:r>
    </w:p>
  </w:footnote>
  <w:footnote w:type="continuationSeparator" w:id="0">
    <w:p w14:paraId="26241731" w14:textId="77777777" w:rsidR="008A1CF5" w:rsidRDefault="008A1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EB389" w14:textId="77777777" w:rsidR="00E16766" w:rsidRPr="00DD54B5" w:rsidRDefault="00E16766" w:rsidP="000C0790">
    <w:pPr>
      <w:pStyle w:val="stbilgi"/>
      <w:jc w:val="right"/>
      <w:rPr>
        <w:b/>
        <w:sz w:val="24"/>
        <w:lang w:val="tr-T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3080"/>
    <w:multiLevelType w:val="hybridMultilevel"/>
    <w:tmpl w:val="E2B021B4"/>
    <w:lvl w:ilvl="0" w:tplc="82BA9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87CF6"/>
    <w:multiLevelType w:val="hybridMultilevel"/>
    <w:tmpl w:val="200A687A"/>
    <w:lvl w:ilvl="0" w:tplc="9A9AB0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A685C"/>
    <w:multiLevelType w:val="hybridMultilevel"/>
    <w:tmpl w:val="4DFC128E"/>
    <w:lvl w:ilvl="0" w:tplc="B5BC5FB0">
      <w:start w:val="1"/>
      <w:numFmt w:val="upperRoman"/>
      <w:lvlText w:val="%1."/>
      <w:lvlJc w:val="left"/>
      <w:pPr>
        <w:ind w:left="369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058" w:hanging="360"/>
      </w:pPr>
    </w:lvl>
    <w:lvl w:ilvl="2" w:tplc="041F001B" w:tentative="1">
      <w:start w:val="1"/>
      <w:numFmt w:val="lowerRoman"/>
      <w:lvlText w:val="%3."/>
      <w:lvlJc w:val="right"/>
      <w:pPr>
        <w:ind w:left="4778" w:hanging="180"/>
      </w:pPr>
    </w:lvl>
    <w:lvl w:ilvl="3" w:tplc="041F000F" w:tentative="1">
      <w:start w:val="1"/>
      <w:numFmt w:val="decimal"/>
      <w:lvlText w:val="%4."/>
      <w:lvlJc w:val="left"/>
      <w:pPr>
        <w:ind w:left="5498" w:hanging="360"/>
      </w:pPr>
    </w:lvl>
    <w:lvl w:ilvl="4" w:tplc="041F0019" w:tentative="1">
      <w:start w:val="1"/>
      <w:numFmt w:val="lowerLetter"/>
      <w:lvlText w:val="%5."/>
      <w:lvlJc w:val="left"/>
      <w:pPr>
        <w:ind w:left="6218" w:hanging="360"/>
      </w:pPr>
    </w:lvl>
    <w:lvl w:ilvl="5" w:tplc="041F001B" w:tentative="1">
      <w:start w:val="1"/>
      <w:numFmt w:val="lowerRoman"/>
      <w:lvlText w:val="%6."/>
      <w:lvlJc w:val="right"/>
      <w:pPr>
        <w:ind w:left="6938" w:hanging="180"/>
      </w:pPr>
    </w:lvl>
    <w:lvl w:ilvl="6" w:tplc="041F000F" w:tentative="1">
      <w:start w:val="1"/>
      <w:numFmt w:val="decimal"/>
      <w:lvlText w:val="%7."/>
      <w:lvlJc w:val="left"/>
      <w:pPr>
        <w:ind w:left="7658" w:hanging="360"/>
      </w:pPr>
    </w:lvl>
    <w:lvl w:ilvl="7" w:tplc="041F0019" w:tentative="1">
      <w:start w:val="1"/>
      <w:numFmt w:val="lowerLetter"/>
      <w:lvlText w:val="%8."/>
      <w:lvlJc w:val="left"/>
      <w:pPr>
        <w:ind w:left="8378" w:hanging="360"/>
      </w:pPr>
    </w:lvl>
    <w:lvl w:ilvl="8" w:tplc="041F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092F0A1B"/>
    <w:multiLevelType w:val="hybridMultilevel"/>
    <w:tmpl w:val="AAD2E310"/>
    <w:lvl w:ilvl="0" w:tplc="2D50E192">
      <w:start w:val="1"/>
      <w:numFmt w:val="upperRoman"/>
      <w:lvlText w:val="%1."/>
      <w:lvlJc w:val="left"/>
      <w:pPr>
        <w:ind w:left="1571" w:hanging="720"/>
      </w:pPr>
      <w:rPr>
        <w:rFonts w:cs="Arial" w:hint="default"/>
        <w:b/>
        <w:sz w:val="28"/>
      </w:r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096B0C5B"/>
    <w:multiLevelType w:val="hybridMultilevel"/>
    <w:tmpl w:val="437EA1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61BF3"/>
    <w:multiLevelType w:val="hybridMultilevel"/>
    <w:tmpl w:val="4CEC80B8"/>
    <w:lvl w:ilvl="0" w:tplc="DC4019D4">
      <w:start w:val="1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9519F"/>
    <w:multiLevelType w:val="hybridMultilevel"/>
    <w:tmpl w:val="25CAF7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6165D"/>
    <w:multiLevelType w:val="hybridMultilevel"/>
    <w:tmpl w:val="3886E15A"/>
    <w:lvl w:ilvl="0" w:tplc="D976FC46">
      <w:start w:val="1"/>
      <w:numFmt w:val="lowerLetter"/>
      <w:lvlText w:val="%1)"/>
      <w:lvlJc w:val="left"/>
      <w:pPr>
        <w:ind w:left="143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>
    <w:nsid w:val="15505C6E"/>
    <w:multiLevelType w:val="hybridMultilevel"/>
    <w:tmpl w:val="542EBDA0"/>
    <w:lvl w:ilvl="0" w:tplc="2D50E192">
      <w:start w:val="1"/>
      <w:numFmt w:val="upperRoman"/>
      <w:lvlText w:val="%1."/>
      <w:lvlJc w:val="left"/>
      <w:pPr>
        <w:ind w:left="1713" w:hanging="720"/>
      </w:pPr>
      <w:rPr>
        <w:rFonts w:cs="Arial" w:hint="default"/>
        <w:b/>
        <w:sz w:val="28"/>
      </w:r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1715318A"/>
    <w:multiLevelType w:val="hybridMultilevel"/>
    <w:tmpl w:val="7CC04B90"/>
    <w:lvl w:ilvl="0" w:tplc="2E780970">
      <w:start w:val="3"/>
      <w:numFmt w:val="lowerLetter"/>
      <w:lvlText w:val="%1)"/>
      <w:lvlJc w:val="left"/>
      <w:pPr>
        <w:ind w:left="143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>
    <w:nsid w:val="1A3C33FC"/>
    <w:multiLevelType w:val="hybridMultilevel"/>
    <w:tmpl w:val="4DFC128E"/>
    <w:lvl w:ilvl="0" w:tplc="B5BC5FB0">
      <w:start w:val="1"/>
      <w:numFmt w:val="upperRoman"/>
      <w:lvlText w:val="%1."/>
      <w:lvlJc w:val="left"/>
      <w:pPr>
        <w:ind w:left="369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058" w:hanging="360"/>
      </w:pPr>
    </w:lvl>
    <w:lvl w:ilvl="2" w:tplc="041F001B" w:tentative="1">
      <w:start w:val="1"/>
      <w:numFmt w:val="lowerRoman"/>
      <w:lvlText w:val="%3."/>
      <w:lvlJc w:val="right"/>
      <w:pPr>
        <w:ind w:left="4778" w:hanging="180"/>
      </w:pPr>
    </w:lvl>
    <w:lvl w:ilvl="3" w:tplc="041F000F" w:tentative="1">
      <w:start w:val="1"/>
      <w:numFmt w:val="decimal"/>
      <w:lvlText w:val="%4."/>
      <w:lvlJc w:val="left"/>
      <w:pPr>
        <w:ind w:left="5498" w:hanging="360"/>
      </w:pPr>
    </w:lvl>
    <w:lvl w:ilvl="4" w:tplc="041F0019" w:tentative="1">
      <w:start w:val="1"/>
      <w:numFmt w:val="lowerLetter"/>
      <w:lvlText w:val="%5."/>
      <w:lvlJc w:val="left"/>
      <w:pPr>
        <w:ind w:left="6218" w:hanging="360"/>
      </w:pPr>
    </w:lvl>
    <w:lvl w:ilvl="5" w:tplc="041F001B" w:tentative="1">
      <w:start w:val="1"/>
      <w:numFmt w:val="lowerRoman"/>
      <w:lvlText w:val="%6."/>
      <w:lvlJc w:val="right"/>
      <w:pPr>
        <w:ind w:left="6938" w:hanging="180"/>
      </w:pPr>
    </w:lvl>
    <w:lvl w:ilvl="6" w:tplc="041F000F" w:tentative="1">
      <w:start w:val="1"/>
      <w:numFmt w:val="decimal"/>
      <w:lvlText w:val="%7."/>
      <w:lvlJc w:val="left"/>
      <w:pPr>
        <w:ind w:left="7658" w:hanging="360"/>
      </w:pPr>
    </w:lvl>
    <w:lvl w:ilvl="7" w:tplc="041F0019" w:tentative="1">
      <w:start w:val="1"/>
      <w:numFmt w:val="lowerLetter"/>
      <w:lvlText w:val="%8."/>
      <w:lvlJc w:val="left"/>
      <w:pPr>
        <w:ind w:left="8378" w:hanging="360"/>
      </w:pPr>
    </w:lvl>
    <w:lvl w:ilvl="8" w:tplc="041F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1">
    <w:nsid w:val="1AEA4AB0"/>
    <w:multiLevelType w:val="hybridMultilevel"/>
    <w:tmpl w:val="748A5B60"/>
    <w:lvl w:ilvl="0" w:tplc="EFECB75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D22805"/>
    <w:multiLevelType w:val="hybridMultilevel"/>
    <w:tmpl w:val="61FC7416"/>
    <w:lvl w:ilvl="0" w:tplc="041F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851009"/>
    <w:multiLevelType w:val="hybridMultilevel"/>
    <w:tmpl w:val="AE64DEC4"/>
    <w:lvl w:ilvl="0" w:tplc="4A60A95E">
      <w:numFmt w:val="bullet"/>
      <w:lvlText w:val="-"/>
      <w:lvlJc w:val="left"/>
      <w:pPr>
        <w:ind w:left="1038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4">
    <w:nsid w:val="25C35905"/>
    <w:multiLevelType w:val="hybridMultilevel"/>
    <w:tmpl w:val="CAD4A93E"/>
    <w:lvl w:ilvl="0" w:tplc="2D50E192">
      <w:start w:val="1"/>
      <w:numFmt w:val="upperRoman"/>
      <w:lvlText w:val="%1."/>
      <w:lvlJc w:val="left"/>
      <w:pPr>
        <w:ind w:left="1713" w:hanging="720"/>
      </w:pPr>
      <w:rPr>
        <w:rFonts w:cs="Arial" w:hint="default"/>
        <w:b/>
        <w:sz w:val="28"/>
      </w:r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29194C61"/>
    <w:multiLevelType w:val="hybridMultilevel"/>
    <w:tmpl w:val="0FCC4452"/>
    <w:lvl w:ilvl="0" w:tplc="CC50B2A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AA7F66"/>
    <w:multiLevelType w:val="hybridMultilevel"/>
    <w:tmpl w:val="8E721436"/>
    <w:lvl w:ilvl="0" w:tplc="DC4019D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105DC2"/>
    <w:multiLevelType w:val="hybridMultilevel"/>
    <w:tmpl w:val="25FA38E2"/>
    <w:lvl w:ilvl="0" w:tplc="B5BC5FB0">
      <w:start w:val="1"/>
      <w:numFmt w:val="upperRoman"/>
      <w:lvlText w:val="%1."/>
      <w:lvlJc w:val="left"/>
      <w:pPr>
        <w:ind w:left="369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058" w:hanging="360"/>
      </w:pPr>
    </w:lvl>
    <w:lvl w:ilvl="2" w:tplc="041F001B" w:tentative="1">
      <w:start w:val="1"/>
      <w:numFmt w:val="lowerRoman"/>
      <w:lvlText w:val="%3."/>
      <w:lvlJc w:val="right"/>
      <w:pPr>
        <w:ind w:left="4778" w:hanging="180"/>
      </w:pPr>
    </w:lvl>
    <w:lvl w:ilvl="3" w:tplc="041F000F" w:tentative="1">
      <w:start w:val="1"/>
      <w:numFmt w:val="decimal"/>
      <w:lvlText w:val="%4."/>
      <w:lvlJc w:val="left"/>
      <w:pPr>
        <w:ind w:left="5498" w:hanging="360"/>
      </w:pPr>
    </w:lvl>
    <w:lvl w:ilvl="4" w:tplc="041F0019" w:tentative="1">
      <w:start w:val="1"/>
      <w:numFmt w:val="lowerLetter"/>
      <w:lvlText w:val="%5."/>
      <w:lvlJc w:val="left"/>
      <w:pPr>
        <w:ind w:left="6218" w:hanging="360"/>
      </w:pPr>
    </w:lvl>
    <w:lvl w:ilvl="5" w:tplc="041F001B" w:tentative="1">
      <w:start w:val="1"/>
      <w:numFmt w:val="lowerRoman"/>
      <w:lvlText w:val="%6."/>
      <w:lvlJc w:val="right"/>
      <w:pPr>
        <w:ind w:left="6938" w:hanging="180"/>
      </w:pPr>
    </w:lvl>
    <w:lvl w:ilvl="6" w:tplc="041F000F" w:tentative="1">
      <w:start w:val="1"/>
      <w:numFmt w:val="decimal"/>
      <w:lvlText w:val="%7."/>
      <w:lvlJc w:val="left"/>
      <w:pPr>
        <w:ind w:left="7658" w:hanging="360"/>
      </w:pPr>
    </w:lvl>
    <w:lvl w:ilvl="7" w:tplc="041F0019" w:tentative="1">
      <w:start w:val="1"/>
      <w:numFmt w:val="lowerLetter"/>
      <w:lvlText w:val="%8."/>
      <w:lvlJc w:val="left"/>
      <w:pPr>
        <w:ind w:left="8378" w:hanging="360"/>
      </w:pPr>
    </w:lvl>
    <w:lvl w:ilvl="8" w:tplc="041F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8">
    <w:nsid w:val="3B9625B9"/>
    <w:multiLevelType w:val="hybridMultilevel"/>
    <w:tmpl w:val="D55CD956"/>
    <w:lvl w:ilvl="0" w:tplc="4A60A95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E713DF"/>
    <w:multiLevelType w:val="hybridMultilevel"/>
    <w:tmpl w:val="F326ACA8"/>
    <w:lvl w:ilvl="0" w:tplc="001217A2">
      <w:start w:val="2"/>
      <w:numFmt w:val="bullet"/>
      <w:lvlText w:val=""/>
      <w:lvlJc w:val="left"/>
      <w:pPr>
        <w:ind w:left="1353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>
    <w:nsid w:val="51393042"/>
    <w:multiLevelType w:val="hybridMultilevel"/>
    <w:tmpl w:val="08E6CF9E"/>
    <w:lvl w:ilvl="0" w:tplc="99D4F4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537BFA"/>
    <w:multiLevelType w:val="hybridMultilevel"/>
    <w:tmpl w:val="7EFCF956"/>
    <w:lvl w:ilvl="0" w:tplc="5D1C5D44">
      <w:start w:val="10"/>
      <w:numFmt w:val="bullet"/>
      <w:lvlText w:val=""/>
      <w:lvlJc w:val="left"/>
      <w:pPr>
        <w:ind w:left="1713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>
    <w:nsid w:val="59C06900"/>
    <w:multiLevelType w:val="hybridMultilevel"/>
    <w:tmpl w:val="CB68DB60"/>
    <w:lvl w:ilvl="0" w:tplc="EE70F932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9BCB472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43747A"/>
    <w:multiLevelType w:val="hybridMultilevel"/>
    <w:tmpl w:val="77544A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5962BB"/>
    <w:multiLevelType w:val="hybridMultilevel"/>
    <w:tmpl w:val="F870A00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F36B85"/>
    <w:multiLevelType w:val="hybridMultilevel"/>
    <w:tmpl w:val="B8FE7C7A"/>
    <w:lvl w:ilvl="0" w:tplc="3BE2D1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B413D4"/>
    <w:multiLevelType w:val="hybridMultilevel"/>
    <w:tmpl w:val="02ACCC1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A253F2"/>
    <w:multiLevelType w:val="hybridMultilevel"/>
    <w:tmpl w:val="649669E4"/>
    <w:lvl w:ilvl="0" w:tplc="041F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CAB1AB5"/>
    <w:multiLevelType w:val="hybridMultilevel"/>
    <w:tmpl w:val="FD8440E0"/>
    <w:lvl w:ilvl="0" w:tplc="F3EA17B6">
      <w:start w:val="10"/>
      <w:numFmt w:val="bullet"/>
      <w:lvlText w:val=""/>
      <w:lvlJc w:val="left"/>
      <w:pPr>
        <w:ind w:left="786" w:hanging="360"/>
      </w:pPr>
      <w:rPr>
        <w:rFonts w:ascii="Symbol" w:eastAsia="Calibr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6D720980"/>
    <w:multiLevelType w:val="hybridMultilevel"/>
    <w:tmpl w:val="2E70EB5E"/>
    <w:lvl w:ilvl="0" w:tplc="4A60A95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F9D3166"/>
    <w:multiLevelType w:val="hybridMultilevel"/>
    <w:tmpl w:val="3D569CE6"/>
    <w:lvl w:ilvl="0" w:tplc="BCE0729C">
      <w:start w:val="10"/>
      <w:numFmt w:val="bullet"/>
      <w:lvlText w:val=""/>
      <w:lvlJc w:val="left"/>
      <w:pPr>
        <w:ind w:left="1353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>
    <w:nsid w:val="7651491D"/>
    <w:multiLevelType w:val="hybridMultilevel"/>
    <w:tmpl w:val="4DFC128E"/>
    <w:lvl w:ilvl="0" w:tplc="B5BC5FB0">
      <w:start w:val="1"/>
      <w:numFmt w:val="upperRoman"/>
      <w:lvlText w:val="%1."/>
      <w:lvlJc w:val="left"/>
      <w:pPr>
        <w:ind w:left="369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058" w:hanging="360"/>
      </w:pPr>
    </w:lvl>
    <w:lvl w:ilvl="2" w:tplc="041F001B" w:tentative="1">
      <w:start w:val="1"/>
      <w:numFmt w:val="lowerRoman"/>
      <w:lvlText w:val="%3."/>
      <w:lvlJc w:val="right"/>
      <w:pPr>
        <w:ind w:left="4778" w:hanging="180"/>
      </w:pPr>
    </w:lvl>
    <w:lvl w:ilvl="3" w:tplc="041F000F" w:tentative="1">
      <w:start w:val="1"/>
      <w:numFmt w:val="decimal"/>
      <w:lvlText w:val="%4."/>
      <w:lvlJc w:val="left"/>
      <w:pPr>
        <w:ind w:left="5498" w:hanging="360"/>
      </w:pPr>
    </w:lvl>
    <w:lvl w:ilvl="4" w:tplc="041F0019" w:tentative="1">
      <w:start w:val="1"/>
      <w:numFmt w:val="lowerLetter"/>
      <w:lvlText w:val="%5."/>
      <w:lvlJc w:val="left"/>
      <w:pPr>
        <w:ind w:left="6218" w:hanging="360"/>
      </w:pPr>
    </w:lvl>
    <w:lvl w:ilvl="5" w:tplc="041F001B" w:tentative="1">
      <w:start w:val="1"/>
      <w:numFmt w:val="lowerRoman"/>
      <w:lvlText w:val="%6."/>
      <w:lvlJc w:val="right"/>
      <w:pPr>
        <w:ind w:left="6938" w:hanging="180"/>
      </w:pPr>
    </w:lvl>
    <w:lvl w:ilvl="6" w:tplc="041F000F" w:tentative="1">
      <w:start w:val="1"/>
      <w:numFmt w:val="decimal"/>
      <w:lvlText w:val="%7."/>
      <w:lvlJc w:val="left"/>
      <w:pPr>
        <w:ind w:left="7658" w:hanging="360"/>
      </w:pPr>
    </w:lvl>
    <w:lvl w:ilvl="7" w:tplc="041F0019" w:tentative="1">
      <w:start w:val="1"/>
      <w:numFmt w:val="lowerLetter"/>
      <w:lvlText w:val="%8."/>
      <w:lvlJc w:val="left"/>
      <w:pPr>
        <w:ind w:left="8378" w:hanging="360"/>
      </w:pPr>
    </w:lvl>
    <w:lvl w:ilvl="8" w:tplc="041F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2">
    <w:nsid w:val="7E054FDA"/>
    <w:multiLevelType w:val="hybridMultilevel"/>
    <w:tmpl w:val="404AEA50"/>
    <w:lvl w:ilvl="0" w:tplc="DC4019D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DC4019D4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1D6058"/>
    <w:multiLevelType w:val="hybridMultilevel"/>
    <w:tmpl w:val="82569D94"/>
    <w:lvl w:ilvl="0" w:tplc="2D50E192">
      <w:start w:val="1"/>
      <w:numFmt w:val="upperRoman"/>
      <w:lvlText w:val="%1."/>
      <w:lvlJc w:val="left"/>
      <w:pPr>
        <w:ind w:left="1713" w:hanging="720"/>
      </w:pPr>
      <w:rPr>
        <w:rFonts w:cs="Arial" w:hint="default"/>
        <w:b/>
        <w:sz w:val="28"/>
      </w:r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9"/>
  </w:num>
  <w:num w:numId="2">
    <w:abstractNumId w:val="17"/>
  </w:num>
  <w:num w:numId="3">
    <w:abstractNumId w:val="27"/>
  </w:num>
  <w:num w:numId="4">
    <w:abstractNumId w:val="10"/>
  </w:num>
  <w:num w:numId="5">
    <w:abstractNumId w:val="2"/>
  </w:num>
  <w:num w:numId="6">
    <w:abstractNumId w:val="3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  <w:num w:numId="11">
    <w:abstractNumId w:val="3"/>
  </w:num>
  <w:num w:numId="12">
    <w:abstractNumId w:val="8"/>
  </w:num>
  <w:num w:numId="13">
    <w:abstractNumId w:val="33"/>
  </w:num>
  <w:num w:numId="14">
    <w:abstractNumId w:val="13"/>
  </w:num>
  <w:num w:numId="15">
    <w:abstractNumId w:val="14"/>
  </w:num>
  <w:num w:numId="16">
    <w:abstractNumId w:val="19"/>
  </w:num>
  <w:num w:numId="17">
    <w:abstractNumId w:val="23"/>
  </w:num>
  <w:num w:numId="18">
    <w:abstractNumId w:val="18"/>
  </w:num>
  <w:num w:numId="19">
    <w:abstractNumId w:val="16"/>
  </w:num>
  <w:num w:numId="20">
    <w:abstractNumId w:val="32"/>
  </w:num>
  <w:num w:numId="21">
    <w:abstractNumId w:val="30"/>
  </w:num>
  <w:num w:numId="22">
    <w:abstractNumId w:val="21"/>
  </w:num>
  <w:num w:numId="23">
    <w:abstractNumId w:val="28"/>
  </w:num>
  <w:num w:numId="24">
    <w:abstractNumId w:val="11"/>
  </w:num>
  <w:num w:numId="25">
    <w:abstractNumId w:val="25"/>
  </w:num>
  <w:num w:numId="26">
    <w:abstractNumId w:val="12"/>
  </w:num>
  <w:num w:numId="27">
    <w:abstractNumId w:val="1"/>
  </w:num>
  <w:num w:numId="28">
    <w:abstractNumId w:val="0"/>
  </w:num>
  <w:num w:numId="29">
    <w:abstractNumId w:val="24"/>
  </w:num>
  <w:num w:numId="30">
    <w:abstractNumId w:val="20"/>
  </w:num>
  <w:num w:numId="31">
    <w:abstractNumId w:val="15"/>
  </w:num>
  <w:num w:numId="32">
    <w:abstractNumId w:val="26"/>
  </w:num>
  <w:num w:numId="33">
    <w:abstractNumId w:val="22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E8A"/>
    <w:rsid w:val="000151AC"/>
    <w:rsid w:val="00025F5B"/>
    <w:rsid w:val="00051CFD"/>
    <w:rsid w:val="000657DD"/>
    <w:rsid w:val="00081BC6"/>
    <w:rsid w:val="000951B3"/>
    <w:rsid w:val="000B2398"/>
    <w:rsid w:val="000C0790"/>
    <w:rsid w:val="000C4FEF"/>
    <w:rsid w:val="00194183"/>
    <w:rsid w:val="00196B87"/>
    <w:rsid w:val="0019714F"/>
    <w:rsid w:val="00197953"/>
    <w:rsid w:val="001A06B7"/>
    <w:rsid w:val="001A1C56"/>
    <w:rsid w:val="001A66DE"/>
    <w:rsid w:val="001B7444"/>
    <w:rsid w:val="001C1C69"/>
    <w:rsid w:val="001C3A82"/>
    <w:rsid w:val="001D1E06"/>
    <w:rsid w:val="001D222D"/>
    <w:rsid w:val="001E710A"/>
    <w:rsid w:val="001F4924"/>
    <w:rsid w:val="00201175"/>
    <w:rsid w:val="002015FD"/>
    <w:rsid w:val="00216018"/>
    <w:rsid w:val="00227945"/>
    <w:rsid w:val="00264163"/>
    <w:rsid w:val="00276ADF"/>
    <w:rsid w:val="002A6377"/>
    <w:rsid w:val="002B08EA"/>
    <w:rsid w:val="002B47FB"/>
    <w:rsid w:val="002B68C8"/>
    <w:rsid w:val="002D0517"/>
    <w:rsid w:val="002D79E6"/>
    <w:rsid w:val="002E19D0"/>
    <w:rsid w:val="002F3C76"/>
    <w:rsid w:val="0030297D"/>
    <w:rsid w:val="003057FC"/>
    <w:rsid w:val="00310F01"/>
    <w:rsid w:val="00311030"/>
    <w:rsid w:val="00314BCC"/>
    <w:rsid w:val="003177A9"/>
    <w:rsid w:val="003344AA"/>
    <w:rsid w:val="00336601"/>
    <w:rsid w:val="0035737F"/>
    <w:rsid w:val="003874D1"/>
    <w:rsid w:val="003A3AF9"/>
    <w:rsid w:val="003E76A8"/>
    <w:rsid w:val="00400EA4"/>
    <w:rsid w:val="004200FE"/>
    <w:rsid w:val="00434CC0"/>
    <w:rsid w:val="00472996"/>
    <w:rsid w:val="004A3CCB"/>
    <w:rsid w:val="004B5D8A"/>
    <w:rsid w:val="0050033E"/>
    <w:rsid w:val="005032F1"/>
    <w:rsid w:val="00516C2B"/>
    <w:rsid w:val="005238F2"/>
    <w:rsid w:val="00534344"/>
    <w:rsid w:val="00540EDD"/>
    <w:rsid w:val="005525BD"/>
    <w:rsid w:val="00557E92"/>
    <w:rsid w:val="00563103"/>
    <w:rsid w:val="00572DE2"/>
    <w:rsid w:val="00574C66"/>
    <w:rsid w:val="00575E16"/>
    <w:rsid w:val="00581740"/>
    <w:rsid w:val="005846E4"/>
    <w:rsid w:val="0059638F"/>
    <w:rsid w:val="005B6E64"/>
    <w:rsid w:val="005C54F0"/>
    <w:rsid w:val="005E3283"/>
    <w:rsid w:val="005F279C"/>
    <w:rsid w:val="006067E9"/>
    <w:rsid w:val="006148DD"/>
    <w:rsid w:val="006221CE"/>
    <w:rsid w:val="006232C3"/>
    <w:rsid w:val="00624A85"/>
    <w:rsid w:val="0062658C"/>
    <w:rsid w:val="006508C2"/>
    <w:rsid w:val="00671C87"/>
    <w:rsid w:val="00673CCD"/>
    <w:rsid w:val="00682EE5"/>
    <w:rsid w:val="006B2909"/>
    <w:rsid w:val="006B2C8D"/>
    <w:rsid w:val="006B4745"/>
    <w:rsid w:val="006B6850"/>
    <w:rsid w:val="006D1140"/>
    <w:rsid w:val="006E3A5C"/>
    <w:rsid w:val="006F1F05"/>
    <w:rsid w:val="00716A0F"/>
    <w:rsid w:val="00721A77"/>
    <w:rsid w:val="00727755"/>
    <w:rsid w:val="00741865"/>
    <w:rsid w:val="00762FBC"/>
    <w:rsid w:val="007844D1"/>
    <w:rsid w:val="007A4E0A"/>
    <w:rsid w:val="007B337B"/>
    <w:rsid w:val="007B55EF"/>
    <w:rsid w:val="007D0B59"/>
    <w:rsid w:val="00810E44"/>
    <w:rsid w:val="00813C37"/>
    <w:rsid w:val="008237CB"/>
    <w:rsid w:val="00831E27"/>
    <w:rsid w:val="008405D6"/>
    <w:rsid w:val="00847AD5"/>
    <w:rsid w:val="008662C1"/>
    <w:rsid w:val="00897C83"/>
    <w:rsid w:val="008A1CF5"/>
    <w:rsid w:val="008B4B52"/>
    <w:rsid w:val="008E5765"/>
    <w:rsid w:val="009045C4"/>
    <w:rsid w:val="00914F31"/>
    <w:rsid w:val="009236FA"/>
    <w:rsid w:val="00937680"/>
    <w:rsid w:val="00983261"/>
    <w:rsid w:val="00985F2A"/>
    <w:rsid w:val="00995F04"/>
    <w:rsid w:val="009C291E"/>
    <w:rsid w:val="009E76E9"/>
    <w:rsid w:val="009F5BF3"/>
    <w:rsid w:val="00A1328F"/>
    <w:rsid w:val="00A35BA0"/>
    <w:rsid w:val="00A45FFA"/>
    <w:rsid w:val="00A60F3D"/>
    <w:rsid w:val="00A64C24"/>
    <w:rsid w:val="00A74619"/>
    <w:rsid w:val="00A92225"/>
    <w:rsid w:val="00A941E8"/>
    <w:rsid w:val="00AB4AFF"/>
    <w:rsid w:val="00AC20F7"/>
    <w:rsid w:val="00AD5237"/>
    <w:rsid w:val="00AE2E8A"/>
    <w:rsid w:val="00AE6FE3"/>
    <w:rsid w:val="00AF115A"/>
    <w:rsid w:val="00B05C7A"/>
    <w:rsid w:val="00B07F47"/>
    <w:rsid w:val="00B26E8F"/>
    <w:rsid w:val="00B34CFF"/>
    <w:rsid w:val="00B36FD2"/>
    <w:rsid w:val="00B50F8A"/>
    <w:rsid w:val="00B54833"/>
    <w:rsid w:val="00B820F8"/>
    <w:rsid w:val="00B84F24"/>
    <w:rsid w:val="00B96DA4"/>
    <w:rsid w:val="00BA6EE3"/>
    <w:rsid w:val="00BE7204"/>
    <w:rsid w:val="00BF2DAC"/>
    <w:rsid w:val="00C12EA8"/>
    <w:rsid w:val="00C21EFE"/>
    <w:rsid w:val="00C24D48"/>
    <w:rsid w:val="00C24E0B"/>
    <w:rsid w:val="00C31F1B"/>
    <w:rsid w:val="00C33E9A"/>
    <w:rsid w:val="00C3631B"/>
    <w:rsid w:val="00C4266D"/>
    <w:rsid w:val="00C72240"/>
    <w:rsid w:val="00C73925"/>
    <w:rsid w:val="00C850EE"/>
    <w:rsid w:val="00C8626E"/>
    <w:rsid w:val="00CA0562"/>
    <w:rsid w:val="00CE54CD"/>
    <w:rsid w:val="00CF243B"/>
    <w:rsid w:val="00CF3D8C"/>
    <w:rsid w:val="00D153E3"/>
    <w:rsid w:val="00D16A7B"/>
    <w:rsid w:val="00D608C0"/>
    <w:rsid w:val="00E16766"/>
    <w:rsid w:val="00E16F19"/>
    <w:rsid w:val="00E17122"/>
    <w:rsid w:val="00E17B5A"/>
    <w:rsid w:val="00E265B2"/>
    <w:rsid w:val="00E3235C"/>
    <w:rsid w:val="00E367C1"/>
    <w:rsid w:val="00E73685"/>
    <w:rsid w:val="00E8698E"/>
    <w:rsid w:val="00E9267F"/>
    <w:rsid w:val="00EB271D"/>
    <w:rsid w:val="00EC0150"/>
    <w:rsid w:val="00ED043E"/>
    <w:rsid w:val="00EE0CC7"/>
    <w:rsid w:val="00EF3D63"/>
    <w:rsid w:val="00F06785"/>
    <w:rsid w:val="00F311C8"/>
    <w:rsid w:val="00F53C08"/>
    <w:rsid w:val="00F56EFB"/>
    <w:rsid w:val="00F57223"/>
    <w:rsid w:val="00F64EA9"/>
    <w:rsid w:val="00F74803"/>
    <w:rsid w:val="00F748FA"/>
    <w:rsid w:val="00F83209"/>
    <w:rsid w:val="00FC1AF3"/>
    <w:rsid w:val="00FD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EEE54"/>
  <w15:docId w15:val="{9225F07C-1595-4F70-B9E2-8C1A0660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0C07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0C079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0C0790"/>
  </w:style>
  <w:style w:type="paragraph" w:styleId="ListeParagraf">
    <w:name w:val="List Paragraph"/>
    <w:basedOn w:val="Normal"/>
    <w:uiPriority w:val="34"/>
    <w:qFormat/>
    <w:rsid w:val="000C0790"/>
    <w:pPr>
      <w:ind w:left="720"/>
      <w:contextualSpacing/>
    </w:pPr>
    <w:rPr>
      <w:rFonts w:ascii="Calibri" w:eastAsia="Calibri" w:hAnsi="Calibri" w:cs="Times New Roman"/>
      <w:lang w:val="en-US"/>
    </w:rPr>
  </w:style>
  <w:style w:type="table" w:styleId="TabloKlavuzu">
    <w:name w:val="Table Grid"/>
    <w:basedOn w:val="NormalTablo"/>
    <w:uiPriority w:val="39"/>
    <w:rsid w:val="000C0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C079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stbilgiChar">
    <w:name w:val="Üstbilgi Char"/>
    <w:basedOn w:val="VarsaylanParagrafYazTipi"/>
    <w:link w:val="stbilgi"/>
    <w:uiPriority w:val="99"/>
    <w:rsid w:val="000C0790"/>
    <w:rPr>
      <w:rFonts w:ascii="Calibri" w:eastAsia="Calibri" w:hAnsi="Calibri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0C079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0C0790"/>
    <w:rPr>
      <w:rFonts w:ascii="Calibri" w:eastAsia="Calibri" w:hAnsi="Calibri" w:cs="Times New Roman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0790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0790"/>
    <w:rPr>
      <w:rFonts w:ascii="Segoe UI" w:eastAsia="Calibri" w:hAnsi="Segoe UI" w:cs="Segoe UI"/>
      <w:sz w:val="18"/>
      <w:szCs w:val="18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0C0790"/>
    <w:rPr>
      <w:color w:val="0000FF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0C079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C0790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C0790"/>
    <w:rPr>
      <w:rFonts w:ascii="Calibri" w:eastAsia="Calibri" w:hAnsi="Calibri" w:cs="Times New Roman"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C079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C079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Dzeltme">
    <w:name w:val="Revision"/>
    <w:hidden/>
    <w:uiPriority w:val="99"/>
    <w:semiHidden/>
    <w:rsid w:val="000C079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0C079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C079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C07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91BC7-EDA1-40A3-B125-66BAACABB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1968</Words>
  <Characters>11223</Characters>
  <Application>Microsoft Office Word</Application>
  <DocSecurity>0</DocSecurity>
  <Lines>93</Lines>
  <Paragraphs>26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user66</dc:creator>
  <cp:keywords/>
  <dc:description/>
  <cp:lastModifiedBy>Esra ŞEVKETOĞLU</cp:lastModifiedBy>
  <cp:revision>6</cp:revision>
  <cp:lastPrinted>2019-06-12T05:15:00Z</cp:lastPrinted>
  <dcterms:created xsi:type="dcterms:W3CDTF">2021-04-28T07:41:00Z</dcterms:created>
  <dcterms:modified xsi:type="dcterms:W3CDTF">2021-06-25T06:58:00Z</dcterms:modified>
</cp:coreProperties>
</file>